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86D1D59" w:rsidR="004F0988" w:rsidRPr="00AE6164" w:rsidRDefault="004F0988" w:rsidP="00133525">
            <w:pPr>
              <w:pStyle w:val="ZA"/>
              <w:framePr w:w="0" w:hRule="auto" w:wrap="auto" w:vAnchor="margin" w:hAnchor="text" w:yAlign="inline"/>
            </w:pPr>
            <w:bookmarkStart w:id="0" w:name="page1"/>
            <w:r w:rsidRPr="007B7F25">
              <w:rPr>
                <w:sz w:val="64"/>
              </w:rPr>
              <w:t xml:space="preserve">3GPP </w:t>
            </w:r>
            <w:bookmarkStart w:id="1" w:name="specType1"/>
            <w:r w:rsidR="0063543D" w:rsidRPr="007B7F25">
              <w:rPr>
                <w:sz w:val="64"/>
              </w:rPr>
              <w:t>TR</w:t>
            </w:r>
            <w:bookmarkEnd w:id="1"/>
            <w:r w:rsidRPr="007B7F25">
              <w:rPr>
                <w:sz w:val="64"/>
              </w:rPr>
              <w:t xml:space="preserve"> </w:t>
            </w:r>
            <w:bookmarkStart w:id="2" w:name="specNumber"/>
            <w:r w:rsidR="007B7F25" w:rsidRPr="007B7F25">
              <w:rPr>
                <w:sz w:val="64"/>
              </w:rPr>
              <w:t>29</w:t>
            </w:r>
            <w:r w:rsidRPr="007B7F25">
              <w:rPr>
                <w:sz w:val="64"/>
              </w:rPr>
              <w:t>.</w:t>
            </w:r>
            <w:r w:rsidR="007B7F25" w:rsidRPr="007B7F25">
              <w:rPr>
                <w:sz w:val="64"/>
              </w:rPr>
              <w:t>8yz</w:t>
            </w:r>
            <w:bookmarkEnd w:id="2"/>
            <w:r w:rsidRPr="007B7F25">
              <w:rPr>
                <w:sz w:val="64"/>
              </w:rPr>
              <w:t xml:space="preserve"> </w:t>
            </w:r>
            <w:r w:rsidRPr="007B7F25">
              <w:t>V</w:t>
            </w:r>
            <w:bookmarkStart w:id="3" w:name="specVersion"/>
            <w:r w:rsidR="007B7F25" w:rsidRPr="007B7F25">
              <w:t>0</w:t>
            </w:r>
            <w:r w:rsidRPr="007B7F25">
              <w:t>.</w:t>
            </w:r>
            <w:r w:rsidR="007B7F25" w:rsidRPr="007B7F25">
              <w:t>0</w:t>
            </w:r>
            <w:r w:rsidRPr="007B7F25">
              <w:t>.</w:t>
            </w:r>
            <w:bookmarkEnd w:id="3"/>
            <w:r w:rsidR="007B7F25" w:rsidRPr="007B7F25">
              <w:t>0</w:t>
            </w:r>
            <w:r w:rsidRPr="007B7F25">
              <w:t xml:space="preserve"> </w:t>
            </w:r>
            <w:r w:rsidRPr="007B7F25">
              <w:rPr>
                <w:sz w:val="32"/>
              </w:rPr>
              <w:t>(</w:t>
            </w:r>
            <w:bookmarkStart w:id="4" w:name="issueDate"/>
            <w:r w:rsidR="007B7F25" w:rsidRPr="007B7F25">
              <w:rPr>
                <w:sz w:val="32"/>
              </w:rPr>
              <w:t>2023</w:t>
            </w:r>
            <w:r w:rsidRPr="007B7F25">
              <w:rPr>
                <w:sz w:val="32"/>
              </w:rPr>
              <w:t>-</w:t>
            </w:r>
            <w:bookmarkEnd w:id="4"/>
            <w:r w:rsidR="007B7F25" w:rsidRPr="007B7F25">
              <w:rPr>
                <w:sz w:val="32"/>
              </w:rPr>
              <w:t>02</w:t>
            </w:r>
            <w:r w:rsidRPr="007B7F2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6B9B691" w:rsidR="004F0988" w:rsidRDefault="004F0988" w:rsidP="00133525">
            <w:pPr>
              <w:pStyle w:val="ZB"/>
              <w:framePr w:w="0" w:hRule="auto" w:wrap="auto" w:vAnchor="margin" w:hAnchor="text" w:yAlign="inline"/>
            </w:pPr>
            <w:r w:rsidRPr="004D3578">
              <w:t xml:space="preserve">Technical </w:t>
            </w:r>
            <w:bookmarkStart w:id="5" w:name="spectype2"/>
            <w:r w:rsidR="00D57972" w:rsidRPr="007B7F25">
              <w:t>Report</w:t>
            </w:r>
            <w:bookmarkEnd w:id="5"/>
          </w:p>
          <w:p w14:paraId="462B8E42" w14:textId="6CE07D94"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2ABE19F1" w:rsidR="004F0988" w:rsidRPr="007B7F25" w:rsidRDefault="004F0988" w:rsidP="00133525">
            <w:pPr>
              <w:pStyle w:val="ZT"/>
              <w:framePr w:wrap="auto" w:hAnchor="text" w:yAlign="inline"/>
            </w:pPr>
            <w:r w:rsidRPr="00AE6164">
              <w:t xml:space="preserve">Technical Specification Group </w:t>
            </w:r>
            <w:bookmarkStart w:id="6" w:name="specTitle"/>
            <w:r w:rsidR="007B7F25">
              <w:t xml:space="preserve">Core Network and </w:t>
            </w:r>
            <w:proofErr w:type="gramStart"/>
            <w:r w:rsidR="007B7F25">
              <w:t>Terminals</w:t>
            </w:r>
            <w:r w:rsidRPr="007B7F25">
              <w:t>;</w:t>
            </w:r>
            <w:proofErr w:type="gramEnd"/>
          </w:p>
          <w:bookmarkEnd w:id="6"/>
          <w:p w14:paraId="07FC93FE" w14:textId="63C88BDA" w:rsidR="007B7F25" w:rsidRPr="007B7F25" w:rsidRDefault="007B7F25" w:rsidP="007B7F25">
            <w:pPr>
              <w:pStyle w:val="ZT"/>
              <w:framePr w:wrap="auto" w:hAnchor="text" w:yAlign="inline"/>
              <w:wordWrap w:val="0"/>
            </w:pPr>
            <w:r w:rsidRPr="007B7F25">
              <w:t xml:space="preserve">Study on SMF </w:t>
            </w:r>
            <w:proofErr w:type="spellStart"/>
            <w:r w:rsidRPr="007B7F25">
              <w:t>PDUSession</w:t>
            </w:r>
            <w:proofErr w:type="spellEnd"/>
            <w:r w:rsidRPr="007B7F25">
              <w:t xml:space="preserve"> API enhancements </w:t>
            </w:r>
            <w:r w:rsidRPr="007B7F25">
              <w:br/>
              <w:t xml:space="preserve">to reduce signalling for PDU sessions of a same UE </w:t>
            </w:r>
          </w:p>
          <w:p w14:paraId="04CAC1E0" w14:textId="14E329A2" w:rsidR="004F0988" w:rsidRPr="00AE6164" w:rsidRDefault="004F0988" w:rsidP="00133525">
            <w:pPr>
              <w:pStyle w:val="ZT"/>
              <w:framePr w:wrap="auto" w:hAnchor="text" w:yAlign="inline"/>
              <w:rPr>
                <w:i/>
                <w:sz w:val="28"/>
              </w:rPr>
            </w:pPr>
            <w:r w:rsidRPr="007B7F25">
              <w:t>(</w:t>
            </w:r>
            <w:r w:rsidRPr="007B7F25">
              <w:rPr>
                <w:rStyle w:val="ZGSM"/>
              </w:rPr>
              <w:t xml:space="preserve">Release </w:t>
            </w:r>
            <w:bookmarkStart w:id="7" w:name="specRelease"/>
            <w:r w:rsidR="000270B9" w:rsidRPr="007B7F2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347898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4.5pt" o:ole="">
                  <v:imagedata r:id="rId11" o:title=""/>
                </v:shape>
                <o:OLEObject Type="Embed" ProgID="Word.Picture.8" ShapeID="_x0000_i1026" DrawAspect="Content" ObjectID="_17347898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1DDF9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986CCC" w:rsidR="00E16509" w:rsidRPr="00133525" w:rsidRDefault="00E16509" w:rsidP="00133525">
            <w:pPr>
              <w:pStyle w:val="FP"/>
              <w:jc w:val="center"/>
              <w:rPr>
                <w:noProof/>
                <w:sz w:val="18"/>
              </w:rPr>
            </w:pPr>
            <w:r w:rsidRPr="00A6370A">
              <w:rPr>
                <w:noProof/>
                <w:sz w:val="18"/>
              </w:rPr>
              <w:t xml:space="preserve">© </w:t>
            </w:r>
            <w:bookmarkStart w:id="14" w:name="copyrightDate"/>
            <w:r w:rsidRPr="00A6370A">
              <w:rPr>
                <w:noProof/>
                <w:sz w:val="18"/>
              </w:rPr>
              <w:t>2</w:t>
            </w:r>
            <w:r w:rsidR="008E2D68" w:rsidRPr="00A6370A">
              <w:rPr>
                <w:noProof/>
                <w:sz w:val="18"/>
              </w:rPr>
              <w:t>02</w:t>
            </w:r>
            <w:bookmarkEnd w:id="14"/>
            <w:r w:rsidR="00A6370A" w:rsidRPr="00A6370A">
              <w:rPr>
                <w:noProof/>
                <w:sz w:val="18"/>
              </w:rPr>
              <w:t>3</w:t>
            </w:r>
            <w:r w:rsidRPr="00A6370A">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CD4513C" w14:textId="61CF3C99" w:rsidR="009E0439" w:rsidRDefault="009E0439">
      <w:pPr>
        <w:pStyle w:val="TOC1"/>
        <w:rPr>
          <w:rFonts w:asciiTheme="minorHAnsi" w:eastAsiaTheme="minorEastAsia" w:hAnsiTheme="minorHAnsi" w:cstheme="minorBidi"/>
          <w:noProof/>
          <w:szCs w:val="22"/>
          <w:lang w:val="en-US"/>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_Toc124177092 \h </w:instrText>
      </w:r>
      <w:r>
        <w:rPr>
          <w:noProof/>
        </w:rPr>
      </w:r>
      <w:r>
        <w:rPr>
          <w:noProof/>
        </w:rPr>
        <w:fldChar w:fldCharType="separate"/>
      </w:r>
      <w:r>
        <w:rPr>
          <w:noProof/>
        </w:rPr>
        <w:t>4</w:t>
      </w:r>
      <w:r>
        <w:rPr>
          <w:noProof/>
        </w:rPr>
        <w:fldChar w:fldCharType="end"/>
      </w:r>
    </w:p>
    <w:p w14:paraId="683D2A42" w14:textId="10AB65B0" w:rsidR="009E0439" w:rsidRDefault="009E043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_Toc124177093 \h </w:instrText>
      </w:r>
      <w:r>
        <w:rPr>
          <w:noProof/>
        </w:rPr>
      </w:r>
      <w:r>
        <w:rPr>
          <w:noProof/>
        </w:rPr>
        <w:fldChar w:fldCharType="separate"/>
      </w:r>
      <w:r>
        <w:rPr>
          <w:noProof/>
        </w:rPr>
        <w:t>5</w:t>
      </w:r>
      <w:r>
        <w:rPr>
          <w:noProof/>
        </w:rPr>
        <w:fldChar w:fldCharType="end"/>
      </w:r>
    </w:p>
    <w:p w14:paraId="0D8B206A" w14:textId="5527620D" w:rsidR="009E0439" w:rsidRDefault="009E043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_Toc124177094 \h </w:instrText>
      </w:r>
      <w:r>
        <w:rPr>
          <w:noProof/>
        </w:rPr>
      </w:r>
      <w:r>
        <w:rPr>
          <w:noProof/>
        </w:rPr>
        <w:fldChar w:fldCharType="separate"/>
      </w:r>
      <w:r>
        <w:rPr>
          <w:noProof/>
        </w:rPr>
        <w:t>6</w:t>
      </w:r>
      <w:r>
        <w:rPr>
          <w:noProof/>
        </w:rPr>
        <w:fldChar w:fldCharType="end"/>
      </w:r>
    </w:p>
    <w:p w14:paraId="2D672E58" w14:textId="6E49DAA6" w:rsidR="009E0439" w:rsidRDefault="009E043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_Toc124177095 \h </w:instrText>
      </w:r>
      <w:r>
        <w:rPr>
          <w:noProof/>
        </w:rPr>
      </w:r>
      <w:r>
        <w:rPr>
          <w:noProof/>
        </w:rPr>
        <w:fldChar w:fldCharType="separate"/>
      </w:r>
      <w:r>
        <w:rPr>
          <w:noProof/>
        </w:rPr>
        <w:t>6</w:t>
      </w:r>
      <w:r>
        <w:rPr>
          <w:noProof/>
        </w:rPr>
        <w:fldChar w:fldCharType="end"/>
      </w:r>
    </w:p>
    <w:p w14:paraId="6A69A368" w14:textId="6581CB3A" w:rsidR="009E0439" w:rsidRDefault="009E043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_Toc124177096 \h </w:instrText>
      </w:r>
      <w:r>
        <w:rPr>
          <w:noProof/>
        </w:rPr>
      </w:r>
      <w:r>
        <w:rPr>
          <w:noProof/>
        </w:rPr>
        <w:fldChar w:fldCharType="separate"/>
      </w:r>
      <w:r>
        <w:rPr>
          <w:noProof/>
        </w:rPr>
        <w:t>6</w:t>
      </w:r>
      <w:r>
        <w:rPr>
          <w:noProof/>
        </w:rPr>
        <w:fldChar w:fldCharType="end"/>
      </w:r>
    </w:p>
    <w:p w14:paraId="71AECAE2" w14:textId="631F7B89" w:rsidR="009E0439" w:rsidRDefault="009E043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_Toc124177097 \h </w:instrText>
      </w:r>
      <w:r>
        <w:rPr>
          <w:noProof/>
        </w:rPr>
      </w:r>
      <w:r>
        <w:rPr>
          <w:noProof/>
        </w:rPr>
        <w:fldChar w:fldCharType="separate"/>
      </w:r>
      <w:r>
        <w:rPr>
          <w:noProof/>
        </w:rPr>
        <w:t>6</w:t>
      </w:r>
      <w:r>
        <w:rPr>
          <w:noProof/>
        </w:rPr>
        <w:fldChar w:fldCharType="end"/>
      </w:r>
    </w:p>
    <w:p w14:paraId="59AA34D7" w14:textId="40D80EEB" w:rsidR="009E0439" w:rsidRDefault="009E043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_Toc124177098 \h </w:instrText>
      </w:r>
      <w:r>
        <w:rPr>
          <w:noProof/>
        </w:rPr>
      </w:r>
      <w:r>
        <w:rPr>
          <w:noProof/>
        </w:rPr>
        <w:fldChar w:fldCharType="separate"/>
      </w:r>
      <w:r>
        <w:rPr>
          <w:noProof/>
        </w:rPr>
        <w:t>6</w:t>
      </w:r>
      <w:r>
        <w:rPr>
          <w:noProof/>
        </w:rPr>
        <w:fldChar w:fldCharType="end"/>
      </w:r>
    </w:p>
    <w:p w14:paraId="71B9F5F1" w14:textId="31D138F5" w:rsidR="009E0439" w:rsidRDefault="009E043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_Toc124177099 \h </w:instrText>
      </w:r>
      <w:r>
        <w:rPr>
          <w:noProof/>
        </w:rPr>
      </w:r>
      <w:r>
        <w:rPr>
          <w:noProof/>
        </w:rPr>
        <w:fldChar w:fldCharType="separate"/>
      </w:r>
      <w:r>
        <w:rPr>
          <w:noProof/>
        </w:rPr>
        <w:t>7</w:t>
      </w:r>
      <w:r>
        <w:rPr>
          <w:noProof/>
        </w:rPr>
        <w:fldChar w:fldCharType="end"/>
      </w:r>
    </w:p>
    <w:p w14:paraId="061D1697" w14:textId="049D02BF" w:rsidR="009E0439" w:rsidRDefault="009E043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Baseline</w:t>
      </w:r>
      <w:r>
        <w:rPr>
          <w:noProof/>
        </w:rPr>
        <w:tab/>
      </w:r>
      <w:r>
        <w:rPr>
          <w:noProof/>
        </w:rPr>
        <w:fldChar w:fldCharType="begin"/>
      </w:r>
      <w:r>
        <w:rPr>
          <w:noProof/>
        </w:rPr>
        <w:instrText xml:space="preserve"> PAGEREF _Toc124177100 \h </w:instrText>
      </w:r>
      <w:r>
        <w:rPr>
          <w:noProof/>
        </w:rPr>
      </w:r>
      <w:r>
        <w:rPr>
          <w:noProof/>
        </w:rPr>
        <w:fldChar w:fldCharType="separate"/>
      </w:r>
      <w:r>
        <w:rPr>
          <w:noProof/>
        </w:rPr>
        <w:t>7</w:t>
      </w:r>
      <w:r>
        <w:rPr>
          <w:noProof/>
        </w:rPr>
        <w:fldChar w:fldCharType="end"/>
      </w:r>
    </w:p>
    <w:p w14:paraId="24F85209" w14:textId="65AE1FBE"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4</w:t>
      </w:r>
      <w:r w:rsidRPr="00D22004">
        <w:rPr>
          <w:rFonts w:eastAsia="Yu Mincho"/>
          <w:noProof/>
        </w:rPr>
        <w:t>.1</w:t>
      </w:r>
      <w:r>
        <w:rPr>
          <w:rFonts w:asciiTheme="minorHAnsi" w:eastAsiaTheme="minorEastAsia" w:hAnsiTheme="minorHAnsi" w:cstheme="minorBidi"/>
          <w:noProof/>
          <w:sz w:val="22"/>
          <w:szCs w:val="22"/>
          <w:lang w:val="en-US"/>
        </w:rPr>
        <w:tab/>
      </w:r>
      <w:r w:rsidRPr="00D22004">
        <w:rPr>
          <w:rFonts w:eastAsia="Yu Mincho"/>
          <w:noProof/>
        </w:rPr>
        <w:t>General</w:t>
      </w:r>
      <w:r>
        <w:rPr>
          <w:noProof/>
        </w:rPr>
        <w:tab/>
      </w:r>
      <w:r>
        <w:rPr>
          <w:noProof/>
        </w:rPr>
        <w:fldChar w:fldCharType="begin"/>
      </w:r>
      <w:r>
        <w:rPr>
          <w:noProof/>
        </w:rPr>
        <w:instrText xml:space="preserve"> PAGEREF _Toc124177101 \h </w:instrText>
      </w:r>
      <w:r>
        <w:rPr>
          <w:noProof/>
        </w:rPr>
      </w:r>
      <w:r>
        <w:rPr>
          <w:noProof/>
        </w:rPr>
        <w:fldChar w:fldCharType="separate"/>
      </w:r>
      <w:r>
        <w:rPr>
          <w:noProof/>
        </w:rPr>
        <w:t>7</w:t>
      </w:r>
      <w:r>
        <w:rPr>
          <w:noProof/>
        </w:rPr>
        <w:fldChar w:fldCharType="end"/>
      </w:r>
    </w:p>
    <w:p w14:paraId="656FD911" w14:textId="315E2D27"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4.2</w:t>
      </w:r>
      <w:r>
        <w:rPr>
          <w:rFonts w:asciiTheme="minorHAnsi" w:eastAsiaTheme="minorEastAsia" w:hAnsiTheme="minorHAnsi" w:cstheme="minorBidi"/>
          <w:noProof/>
          <w:sz w:val="22"/>
          <w:szCs w:val="22"/>
          <w:lang w:val="en-US"/>
        </w:rPr>
        <w:tab/>
      </w:r>
      <w:r w:rsidRPr="00D22004">
        <w:rPr>
          <w:rFonts w:eastAsia="Yu Mincho"/>
          <w:noProof/>
          <w:lang w:eastAsia="zh-CN"/>
        </w:rPr>
        <w:t>Signalling overhead for PDU sessions of a same UE</w:t>
      </w:r>
      <w:r>
        <w:rPr>
          <w:noProof/>
        </w:rPr>
        <w:tab/>
      </w:r>
      <w:r>
        <w:rPr>
          <w:noProof/>
        </w:rPr>
        <w:fldChar w:fldCharType="begin"/>
      </w:r>
      <w:r>
        <w:rPr>
          <w:noProof/>
        </w:rPr>
        <w:instrText xml:space="preserve"> PAGEREF _Toc124177102 \h </w:instrText>
      </w:r>
      <w:r>
        <w:rPr>
          <w:noProof/>
        </w:rPr>
      </w:r>
      <w:r>
        <w:rPr>
          <w:noProof/>
        </w:rPr>
        <w:fldChar w:fldCharType="separate"/>
      </w:r>
      <w:r>
        <w:rPr>
          <w:noProof/>
        </w:rPr>
        <w:t>7</w:t>
      </w:r>
      <w:r>
        <w:rPr>
          <w:noProof/>
        </w:rPr>
        <w:fldChar w:fldCharType="end"/>
      </w:r>
    </w:p>
    <w:p w14:paraId="0EE74B0E" w14:textId="132CFE24"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4</w:t>
      </w:r>
      <w:r w:rsidRPr="00D22004">
        <w:rPr>
          <w:rFonts w:eastAsia="Yu Mincho"/>
          <w:noProof/>
        </w:rPr>
        <w:t>.3</w:t>
      </w:r>
      <w:r>
        <w:rPr>
          <w:rFonts w:asciiTheme="minorHAnsi" w:eastAsiaTheme="minorEastAsia" w:hAnsiTheme="minorHAnsi" w:cstheme="minorBidi"/>
          <w:noProof/>
          <w:sz w:val="22"/>
          <w:szCs w:val="22"/>
          <w:lang w:val="en-US"/>
        </w:rPr>
        <w:tab/>
      </w:r>
      <w:r w:rsidRPr="00D22004">
        <w:rPr>
          <w:rFonts w:eastAsia="Yu Mincho"/>
          <w:noProof/>
          <w:lang w:eastAsia="zh-CN"/>
        </w:rPr>
        <w:t>Processing overhead for PDU sessions of a same UE</w:t>
      </w:r>
      <w:r>
        <w:rPr>
          <w:noProof/>
        </w:rPr>
        <w:tab/>
      </w:r>
      <w:r>
        <w:rPr>
          <w:noProof/>
        </w:rPr>
        <w:fldChar w:fldCharType="begin"/>
      </w:r>
      <w:r>
        <w:rPr>
          <w:noProof/>
        </w:rPr>
        <w:instrText xml:space="preserve"> PAGEREF _Toc124177103 \h </w:instrText>
      </w:r>
      <w:r>
        <w:rPr>
          <w:noProof/>
        </w:rPr>
      </w:r>
      <w:r>
        <w:rPr>
          <w:noProof/>
        </w:rPr>
        <w:fldChar w:fldCharType="separate"/>
      </w:r>
      <w:r>
        <w:rPr>
          <w:noProof/>
        </w:rPr>
        <w:t>7</w:t>
      </w:r>
      <w:r>
        <w:rPr>
          <w:noProof/>
        </w:rPr>
        <w:fldChar w:fldCharType="end"/>
      </w:r>
    </w:p>
    <w:p w14:paraId="5A36FE73" w14:textId="501278D4"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4.4</w:t>
      </w:r>
      <w:r>
        <w:rPr>
          <w:rFonts w:asciiTheme="minorHAnsi" w:eastAsiaTheme="minorEastAsia" w:hAnsiTheme="minorHAnsi" w:cstheme="minorBidi"/>
          <w:noProof/>
          <w:sz w:val="22"/>
          <w:szCs w:val="22"/>
          <w:lang w:val="en-US"/>
        </w:rPr>
        <w:tab/>
      </w:r>
      <w:r w:rsidRPr="00D22004">
        <w:rPr>
          <w:rFonts w:eastAsia="Yu Mincho"/>
          <w:noProof/>
          <w:lang w:eastAsia="zh-CN"/>
        </w:rPr>
        <w:t>Increased latency for Handovers and Service Requests</w:t>
      </w:r>
      <w:r>
        <w:rPr>
          <w:noProof/>
        </w:rPr>
        <w:tab/>
      </w:r>
      <w:r>
        <w:rPr>
          <w:noProof/>
        </w:rPr>
        <w:fldChar w:fldCharType="begin"/>
      </w:r>
      <w:r>
        <w:rPr>
          <w:noProof/>
        </w:rPr>
        <w:instrText xml:space="preserve"> PAGEREF _Toc124177104 \h </w:instrText>
      </w:r>
      <w:r>
        <w:rPr>
          <w:noProof/>
        </w:rPr>
      </w:r>
      <w:r>
        <w:rPr>
          <w:noProof/>
        </w:rPr>
        <w:fldChar w:fldCharType="separate"/>
      </w:r>
      <w:r>
        <w:rPr>
          <w:noProof/>
        </w:rPr>
        <w:t>7</w:t>
      </w:r>
      <w:r>
        <w:rPr>
          <w:noProof/>
        </w:rPr>
        <w:fldChar w:fldCharType="end"/>
      </w:r>
    </w:p>
    <w:p w14:paraId="0ACC5B9F" w14:textId="1BE3FB35" w:rsidR="009E0439" w:rsidRDefault="009E043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General Requirements</w:t>
      </w:r>
      <w:r>
        <w:rPr>
          <w:noProof/>
        </w:rPr>
        <w:tab/>
      </w:r>
      <w:r>
        <w:rPr>
          <w:noProof/>
        </w:rPr>
        <w:fldChar w:fldCharType="begin"/>
      </w:r>
      <w:r>
        <w:rPr>
          <w:noProof/>
        </w:rPr>
        <w:instrText xml:space="preserve"> PAGEREF _Toc124177105 \h </w:instrText>
      </w:r>
      <w:r>
        <w:rPr>
          <w:noProof/>
        </w:rPr>
      </w:r>
      <w:r>
        <w:rPr>
          <w:noProof/>
        </w:rPr>
        <w:fldChar w:fldCharType="separate"/>
      </w:r>
      <w:r>
        <w:rPr>
          <w:noProof/>
        </w:rPr>
        <w:t>7</w:t>
      </w:r>
      <w:r>
        <w:rPr>
          <w:noProof/>
        </w:rPr>
        <w:fldChar w:fldCharType="end"/>
      </w:r>
    </w:p>
    <w:p w14:paraId="5CE38E12" w14:textId="1C3806FB" w:rsidR="009E0439" w:rsidRDefault="009E043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Key issues</w:t>
      </w:r>
      <w:r>
        <w:rPr>
          <w:noProof/>
        </w:rPr>
        <w:tab/>
      </w:r>
      <w:r>
        <w:rPr>
          <w:noProof/>
        </w:rPr>
        <w:fldChar w:fldCharType="begin"/>
      </w:r>
      <w:r>
        <w:rPr>
          <w:noProof/>
        </w:rPr>
        <w:instrText xml:space="preserve"> PAGEREF _Toc124177106 \h </w:instrText>
      </w:r>
      <w:r>
        <w:rPr>
          <w:noProof/>
        </w:rPr>
      </w:r>
      <w:r>
        <w:rPr>
          <w:noProof/>
        </w:rPr>
        <w:fldChar w:fldCharType="separate"/>
      </w:r>
      <w:r>
        <w:rPr>
          <w:noProof/>
        </w:rPr>
        <w:t>7</w:t>
      </w:r>
      <w:r>
        <w:rPr>
          <w:noProof/>
        </w:rPr>
        <w:fldChar w:fldCharType="end"/>
      </w:r>
    </w:p>
    <w:p w14:paraId="20CE21EE" w14:textId="1592AA29"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6</w:t>
      </w:r>
      <w:r w:rsidRPr="00D22004">
        <w:rPr>
          <w:rFonts w:eastAsia="Yu Mincho"/>
          <w:noProof/>
        </w:rPr>
        <w:t>.1</w:t>
      </w:r>
      <w:r>
        <w:rPr>
          <w:rFonts w:asciiTheme="minorHAnsi" w:eastAsiaTheme="minorEastAsia" w:hAnsiTheme="minorHAnsi" w:cstheme="minorBidi"/>
          <w:noProof/>
          <w:sz w:val="22"/>
          <w:szCs w:val="22"/>
          <w:lang w:val="en-US"/>
        </w:rPr>
        <w:tab/>
      </w:r>
      <w:r w:rsidRPr="00D22004">
        <w:rPr>
          <w:rFonts w:eastAsia="Yu Mincho"/>
          <w:noProof/>
          <w:lang w:eastAsia="zh-CN"/>
        </w:rPr>
        <w:t>Key Issue #1: TBD</w:t>
      </w:r>
      <w:r>
        <w:rPr>
          <w:noProof/>
        </w:rPr>
        <w:tab/>
      </w:r>
      <w:r>
        <w:rPr>
          <w:noProof/>
        </w:rPr>
        <w:fldChar w:fldCharType="begin"/>
      </w:r>
      <w:r>
        <w:rPr>
          <w:noProof/>
        </w:rPr>
        <w:instrText xml:space="preserve"> PAGEREF _Toc124177107 \h </w:instrText>
      </w:r>
      <w:r>
        <w:rPr>
          <w:noProof/>
        </w:rPr>
      </w:r>
      <w:r>
        <w:rPr>
          <w:noProof/>
        </w:rPr>
        <w:fldChar w:fldCharType="separate"/>
      </w:r>
      <w:r>
        <w:rPr>
          <w:noProof/>
        </w:rPr>
        <w:t>7</w:t>
      </w:r>
      <w:r>
        <w:rPr>
          <w:noProof/>
        </w:rPr>
        <w:fldChar w:fldCharType="end"/>
      </w:r>
    </w:p>
    <w:p w14:paraId="1EF875B0" w14:textId="0B3AF269"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6</w:t>
      </w:r>
      <w:r w:rsidRPr="00D22004">
        <w:rPr>
          <w:rFonts w:eastAsia="Yu Mincho"/>
          <w:noProof/>
        </w:rPr>
        <w:t>.2</w:t>
      </w:r>
      <w:r>
        <w:rPr>
          <w:rFonts w:asciiTheme="minorHAnsi" w:eastAsiaTheme="minorEastAsia" w:hAnsiTheme="minorHAnsi" w:cstheme="minorBidi"/>
          <w:noProof/>
          <w:sz w:val="22"/>
          <w:szCs w:val="22"/>
          <w:lang w:val="en-US"/>
        </w:rPr>
        <w:tab/>
      </w:r>
      <w:r w:rsidRPr="00D22004">
        <w:rPr>
          <w:rFonts w:eastAsia="Yu Mincho"/>
          <w:noProof/>
          <w:lang w:eastAsia="zh-CN"/>
        </w:rPr>
        <w:t>Key Issue #2: TBD</w:t>
      </w:r>
      <w:r>
        <w:rPr>
          <w:noProof/>
        </w:rPr>
        <w:tab/>
      </w:r>
      <w:r>
        <w:rPr>
          <w:noProof/>
        </w:rPr>
        <w:fldChar w:fldCharType="begin"/>
      </w:r>
      <w:r>
        <w:rPr>
          <w:noProof/>
        </w:rPr>
        <w:instrText xml:space="preserve"> PAGEREF _Toc124177108 \h </w:instrText>
      </w:r>
      <w:r>
        <w:rPr>
          <w:noProof/>
        </w:rPr>
      </w:r>
      <w:r>
        <w:rPr>
          <w:noProof/>
        </w:rPr>
        <w:fldChar w:fldCharType="separate"/>
      </w:r>
      <w:r>
        <w:rPr>
          <w:noProof/>
        </w:rPr>
        <w:t>7</w:t>
      </w:r>
      <w:r>
        <w:rPr>
          <w:noProof/>
        </w:rPr>
        <w:fldChar w:fldCharType="end"/>
      </w:r>
    </w:p>
    <w:p w14:paraId="3CC7ACB1" w14:textId="1078AE6D" w:rsidR="009E0439" w:rsidRDefault="009E0439">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Solutions</w:t>
      </w:r>
      <w:r>
        <w:rPr>
          <w:noProof/>
        </w:rPr>
        <w:tab/>
      </w:r>
      <w:r>
        <w:rPr>
          <w:noProof/>
        </w:rPr>
        <w:fldChar w:fldCharType="begin"/>
      </w:r>
      <w:r>
        <w:rPr>
          <w:noProof/>
        </w:rPr>
        <w:instrText xml:space="preserve"> PAGEREF _Toc124177109 \h </w:instrText>
      </w:r>
      <w:r>
        <w:rPr>
          <w:noProof/>
        </w:rPr>
      </w:r>
      <w:r>
        <w:rPr>
          <w:noProof/>
        </w:rPr>
        <w:fldChar w:fldCharType="separate"/>
      </w:r>
      <w:r>
        <w:rPr>
          <w:noProof/>
        </w:rPr>
        <w:t>8</w:t>
      </w:r>
      <w:r>
        <w:rPr>
          <w:noProof/>
        </w:rPr>
        <w:fldChar w:fldCharType="end"/>
      </w:r>
    </w:p>
    <w:p w14:paraId="5338CE47" w14:textId="45B7E7C6"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7</w:t>
      </w:r>
      <w:r w:rsidRPr="00D22004">
        <w:rPr>
          <w:rFonts w:eastAsia="Yu Mincho"/>
          <w:noProof/>
        </w:rPr>
        <w:t>.1</w:t>
      </w:r>
      <w:r>
        <w:rPr>
          <w:rFonts w:asciiTheme="minorHAnsi" w:eastAsiaTheme="minorEastAsia" w:hAnsiTheme="minorHAnsi" w:cstheme="minorBidi"/>
          <w:noProof/>
          <w:sz w:val="22"/>
          <w:szCs w:val="22"/>
          <w:lang w:val="en-US"/>
        </w:rPr>
        <w:tab/>
      </w:r>
      <w:r w:rsidRPr="00D22004">
        <w:rPr>
          <w:rFonts w:eastAsia="Yu Mincho"/>
          <w:noProof/>
          <w:lang w:eastAsia="zh-CN"/>
        </w:rPr>
        <w:t>Solution #1: TBD</w:t>
      </w:r>
      <w:r>
        <w:rPr>
          <w:noProof/>
        </w:rPr>
        <w:tab/>
      </w:r>
      <w:r>
        <w:rPr>
          <w:noProof/>
        </w:rPr>
        <w:fldChar w:fldCharType="begin"/>
      </w:r>
      <w:r>
        <w:rPr>
          <w:noProof/>
        </w:rPr>
        <w:instrText xml:space="preserve"> PAGEREF _Toc124177110 \h </w:instrText>
      </w:r>
      <w:r>
        <w:rPr>
          <w:noProof/>
        </w:rPr>
      </w:r>
      <w:r>
        <w:rPr>
          <w:noProof/>
        </w:rPr>
        <w:fldChar w:fldCharType="separate"/>
      </w:r>
      <w:r>
        <w:rPr>
          <w:noProof/>
        </w:rPr>
        <w:t>8</w:t>
      </w:r>
      <w:r>
        <w:rPr>
          <w:noProof/>
        </w:rPr>
        <w:fldChar w:fldCharType="end"/>
      </w:r>
    </w:p>
    <w:p w14:paraId="454E5AAD" w14:textId="510B2793"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7</w:t>
      </w:r>
      <w:r w:rsidRPr="00D22004">
        <w:rPr>
          <w:rFonts w:eastAsia="Yu Mincho"/>
          <w:noProof/>
        </w:rPr>
        <w:t>.2</w:t>
      </w:r>
      <w:r>
        <w:rPr>
          <w:rFonts w:asciiTheme="minorHAnsi" w:eastAsiaTheme="minorEastAsia" w:hAnsiTheme="minorHAnsi" w:cstheme="minorBidi"/>
          <w:noProof/>
          <w:sz w:val="22"/>
          <w:szCs w:val="22"/>
          <w:lang w:val="en-US"/>
        </w:rPr>
        <w:tab/>
      </w:r>
      <w:r w:rsidRPr="00D22004">
        <w:rPr>
          <w:rFonts w:eastAsia="Yu Mincho"/>
          <w:noProof/>
          <w:lang w:eastAsia="zh-CN"/>
        </w:rPr>
        <w:t>Solution #2: TBD</w:t>
      </w:r>
      <w:r>
        <w:rPr>
          <w:noProof/>
        </w:rPr>
        <w:tab/>
      </w:r>
      <w:r>
        <w:rPr>
          <w:noProof/>
        </w:rPr>
        <w:fldChar w:fldCharType="begin"/>
      </w:r>
      <w:r>
        <w:rPr>
          <w:noProof/>
        </w:rPr>
        <w:instrText xml:space="preserve"> PAGEREF _Toc124177111 \h </w:instrText>
      </w:r>
      <w:r>
        <w:rPr>
          <w:noProof/>
        </w:rPr>
      </w:r>
      <w:r>
        <w:rPr>
          <w:noProof/>
        </w:rPr>
        <w:fldChar w:fldCharType="separate"/>
      </w:r>
      <w:r>
        <w:rPr>
          <w:noProof/>
        </w:rPr>
        <w:t>8</w:t>
      </w:r>
      <w:r>
        <w:rPr>
          <w:noProof/>
        </w:rPr>
        <w:fldChar w:fldCharType="end"/>
      </w:r>
    </w:p>
    <w:p w14:paraId="69F9735D" w14:textId="15F179F5" w:rsidR="009E0439" w:rsidRDefault="009E0439">
      <w:pPr>
        <w:pStyle w:val="TOC1"/>
        <w:rPr>
          <w:rFonts w:asciiTheme="minorHAnsi" w:eastAsiaTheme="minorEastAsia" w:hAnsiTheme="minorHAnsi" w:cstheme="minorBidi"/>
          <w:noProof/>
          <w:szCs w:val="22"/>
          <w:lang w:val="en-US"/>
        </w:rPr>
      </w:pPr>
      <w:r w:rsidRPr="00D22004">
        <w:rPr>
          <w:rFonts w:eastAsia="Yu Mincho"/>
          <w:noProof/>
          <w:lang w:eastAsia="zh-CN"/>
        </w:rPr>
        <w:t>8</w:t>
      </w:r>
      <w:r>
        <w:rPr>
          <w:rFonts w:asciiTheme="minorHAnsi" w:eastAsiaTheme="minorEastAsia" w:hAnsiTheme="minorHAnsi" w:cstheme="minorBidi"/>
          <w:noProof/>
          <w:szCs w:val="22"/>
          <w:lang w:val="en-US"/>
        </w:rPr>
        <w:tab/>
      </w:r>
      <w:r w:rsidRPr="00D22004">
        <w:rPr>
          <w:rFonts w:eastAsia="Yu Mincho"/>
          <w:noProof/>
          <w:lang w:eastAsia="zh-CN"/>
        </w:rPr>
        <w:t>Evaluations</w:t>
      </w:r>
      <w:r>
        <w:rPr>
          <w:noProof/>
        </w:rPr>
        <w:tab/>
      </w:r>
      <w:r>
        <w:rPr>
          <w:noProof/>
        </w:rPr>
        <w:fldChar w:fldCharType="begin"/>
      </w:r>
      <w:r>
        <w:rPr>
          <w:noProof/>
        </w:rPr>
        <w:instrText xml:space="preserve"> PAGEREF _Toc124177112 \h </w:instrText>
      </w:r>
      <w:r>
        <w:rPr>
          <w:noProof/>
        </w:rPr>
      </w:r>
      <w:r>
        <w:rPr>
          <w:noProof/>
        </w:rPr>
        <w:fldChar w:fldCharType="separate"/>
      </w:r>
      <w:r>
        <w:rPr>
          <w:noProof/>
        </w:rPr>
        <w:t>8</w:t>
      </w:r>
      <w:r>
        <w:rPr>
          <w:noProof/>
        </w:rPr>
        <w:fldChar w:fldCharType="end"/>
      </w:r>
    </w:p>
    <w:p w14:paraId="21CBB2CB" w14:textId="686C5A5D"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8.1</w:t>
      </w:r>
      <w:r>
        <w:rPr>
          <w:rFonts w:asciiTheme="minorHAnsi" w:eastAsiaTheme="minorEastAsia" w:hAnsiTheme="minorHAnsi" w:cstheme="minorBidi"/>
          <w:noProof/>
          <w:sz w:val="22"/>
          <w:szCs w:val="22"/>
          <w:lang w:val="en-US"/>
        </w:rPr>
        <w:tab/>
      </w:r>
      <w:r w:rsidRPr="00D22004">
        <w:rPr>
          <w:rFonts w:eastAsia="Yu Mincho"/>
          <w:noProof/>
          <w:lang w:eastAsia="zh-CN"/>
        </w:rPr>
        <w:t>Evaluation of Solutions for Key Issue#1</w:t>
      </w:r>
      <w:r>
        <w:rPr>
          <w:noProof/>
        </w:rPr>
        <w:tab/>
      </w:r>
      <w:r>
        <w:rPr>
          <w:noProof/>
        </w:rPr>
        <w:fldChar w:fldCharType="begin"/>
      </w:r>
      <w:r>
        <w:rPr>
          <w:noProof/>
        </w:rPr>
        <w:instrText xml:space="preserve"> PAGEREF _Toc124177113 \h </w:instrText>
      </w:r>
      <w:r>
        <w:rPr>
          <w:noProof/>
        </w:rPr>
      </w:r>
      <w:r>
        <w:rPr>
          <w:noProof/>
        </w:rPr>
        <w:fldChar w:fldCharType="separate"/>
      </w:r>
      <w:r>
        <w:rPr>
          <w:noProof/>
        </w:rPr>
        <w:t>8</w:t>
      </w:r>
      <w:r>
        <w:rPr>
          <w:noProof/>
        </w:rPr>
        <w:fldChar w:fldCharType="end"/>
      </w:r>
    </w:p>
    <w:p w14:paraId="1E96E0D4" w14:textId="5D0E32FD"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8.2</w:t>
      </w:r>
      <w:r>
        <w:rPr>
          <w:rFonts w:asciiTheme="minorHAnsi" w:eastAsiaTheme="minorEastAsia" w:hAnsiTheme="minorHAnsi" w:cstheme="minorBidi"/>
          <w:noProof/>
          <w:sz w:val="22"/>
          <w:szCs w:val="22"/>
          <w:lang w:val="en-US"/>
        </w:rPr>
        <w:tab/>
      </w:r>
      <w:r w:rsidRPr="00D22004">
        <w:rPr>
          <w:rFonts w:eastAsia="Yu Mincho"/>
          <w:noProof/>
          <w:lang w:eastAsia="zh-CN"/>
        </w:rPr>
        <w:t>Evaluation of Solutions for Key Issue#2</w:t>
      </w:r>
      <w:r>
        <w:rPr>
          <w:noProof/>
        </w:rPr>
        <w:tab/>
      </w:r>
      <w:r>
        <w:rPr>
          <w:noProof/>
        </w:rPr>
        <w:fldChar w:fldCharType="begin"/>
      </w:r>
      <w:r>
        <w:rPr>
          <w:noProof/>
        </w:rPr>
        <w:instrText xml:space="preserve"> PAGEREF _Toc124177114 \h </w:instrText>
      </w:r>
      <w:r>
        <w:rPr>
          <w:noProof/>
        </w:rPr>
      </w:r>
      <w:r>
        <w:rPr>
          <w:noProof/>
        </w:rPr>
        <w:fldChar w:fldCharType="separate"/>
      </w:r>
      <w:r>
        <w:rPr>
          <w:noProof/>
        </w:rPr>
        <w:t>8</w:t>
      </w:r>
      <w:r>
        <w:rPr>
          <w:noProof/>
        </w:rPr>
        <w:fldChar w:fldCharType="end"/>
      </w:r>
    </w:p>
    <w:p w14:paraId="1D3BD8A5" w14:textId="7E005F00" w:rsidR="009E0439" w:rsidRDefault="009E0439">
      <w:pPr>
        <w:pStyle w:val="TOC1"/>
        <w:rPr>
          <w:rFonts w:asciiTheme="minorHAnsi" w:eastAsiaTheme="minorEastAsia" w:hAnsiTheme="minorHAnsi" w:cstheme="minorBidi"/>
          <w:noProof/>
          <w:szCs w:val="22"/>
          <w:lang w:val="en-US"/>
        </w:rPr>
      </w:pPr>
      <w:r w:rsidRPr="00D22004">
        <w:rPr>
          <w:rFonts w:eastAsia="Yu Mincho"/>
          <w:noProof/>
          <w:lang w:eastAsia="zh-CN"/>
        </w:rPr>
        <w:t>9</w:t>
      </w:r>
      <w:r>
        <w:rPr>
          <w:rFonts w:asciiTheme="minorHAnsi" w:eastAsiaTheme="minorEastAsia" w:hAnsiTheme="minorHAnsi" w:cstheme="minorBidi"/>
          <w:noProof/>
          <w:szCs w:val="22"/>
          <w:lang w:val="en-US"/>
        </w:rPr>
        <w:tab/>
      </w:r>
      <w:r w:rsidRPr="00D22004">
        <w:rPr>
          <w:rFonts w:eastAsia="Yu Mincho"/>
          <w:noProof/>
          <w:lang w:eastAsia="zh-CN"/>
        </w:rPr>
        <w:t>Conclusions</w:t>
      </w:r>
      <w:r>
        <w:rPr>
          <w:noProof/>
        </w:rPr>
        <w:tab/>
      </w:r>
      <w:r>
        <w:rPr>
          <w:noProof/>
        </w:rPr>
        <w:fldChar w:fldCharType="begin"/>
      </w:r>
      <w:r>
        <w:rPr>
          <w:noProof/>
        </w:rPr>
        <w:instrText xml:space="preserve"> PAGEREF _Toc124177115 \h </w:instrText>
      </w:r>
      <w:r>
        <w:rPr>
          <w:noProof/>
        </w:rPr>
      </w:r>
      <w:r>
        <w:rPr>
          <w:noProof/>
        </w:rPr>
        <w:fldChar w:fldCharType="separate"/>
      </w:r>
      <w:r>
        <w:rPr>
          <w:noProof/>
        </w:rPr>
        <w:t>8</w:t>
      </w:r>
      <w:r>
        <w:rPr>
          <w:noProof/>
        </w:rPr>
        <w:fldChar w:fldCharType="end"/>
      </w:r>
    </w:p>
    <w:p w14:paraId="1BF2EB30" w14:textId="1BC60F99"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9.1</w:t>
      </w:r>
      <w:r>
        <w:rPr>
          <w:rFonts w:asciiTheme="minorHAnsi" w:eastAsiaTheme="minorEastAsia" w:hAnsiTheme="minorHAnsi" w:cstheme="minorBidi"/>
          <w:noProof/>
          <w:sz w:val="22"/>
          <w:szCs w:val="22"/>
          <w:lang w:val="en-US"/>
        </w:rPr>
        <w:tab/>
      </w:r>
      <w:r w:rsidRPr="00D22004">
        <w:rPr>
          <w:rFonts w:eastAsia="Yu Mincho"/>
          <w:noProof/>
          <w:lang w:eastAsia="zh-CN"/>
        </w:rPr>
        <w:t>Conclusion of Solutions for Key Issue#1</w:t>
      </w:r>
      <w:r>
        <w:rPr>
          <w:noProof/>
        </w:rPr>
        <w:tab/>
      </w:r>
      <w:r>
        <w:rPr>
          <w:noProof/>
        </w:rPr>
        <w:fldChar w:fldCharType="begin"/>
      </w:r>
      <w:r>
        <w:rPr>
          <w:noProof/>
        </w:rPr>
        <w:instrText xml:space="preserve"> PAGEREF _Toc124177116 \h </w:instrText>
      </w:r>
      <w:r>
        <w:rPr>
          <w:noProof/>
        </w:rPr>
      </w:r>
      <w:r>
        <w:rPr>
          <w:noProof/>
        </w:rPr>
        <w:fldChar w:fldCharType="separate"/>
      </w:r>
      <w:r>
        <w:rPr>
          <w:noProof/>
        </w:rPr>
        <w:t>8</w:t>
      </w:r>
      <w:r>
        <w:rPr>
          <w:noProof/>
        </w:rPr>
        <w:fldChar w:fldCharType="end"/>
      </w:r>
    </w:p>
    <w:p w14:paraId="51356196" w14:textId="0102027B" w:rsidR="009E0439" w:rsidRDefault="009E0439">
      <w:pPr>
        <w:pStyle w:val="TOC2"/>
        <w:rPr>
          <w:rFonts w:asciiTheme="minorHAnsi" w:eastAsiaTheme="minorEastAsia" w:hAnsiTheme="minorHAnsi" w:cstheme="minorBidi"/>
          <w:noProof/>
          <w:sz w:val="22"/>
          <w:szCs w:val="22"/>
          <w:lang w:val="en-US"/>
        </w:rPr>
      </w:pPr>
      <w:r w:rsidRPr="00D22004">
        <w:rPr>
          <w:rFonts w:eastAsia="Yu Mincho"/>
          <w:noProof/>
          <w:lang w:eastAsia="zh-CN"/>
        </w:rPr>
        <w:t>9.2</w:t>
      </w:r>
      <w:r>
        <w:rPr>
          <w:rFonts w:asciiTheme="minorHAnsi" w:eastAsiaTheme="minorEastAsia" w:hAnsiTheme="minorHAnsi" w:cstheme="minorBidi"/>
          <w:noProof/>
          <w:sz w:val="22"/>
          <w:szCs w:val="22"/>
          <w:lang w:val="en-US"/>
        </w:rPr>
        <w:tab/>
      </w:r>
      <w:r w:rsidRPr="00D22004">
        <w:rPr>
          <w:rFonts w:eastAsia="Yu Mincho"/>
          <w:noProof/>
          <w:lang w:eastAsia="zh-CN"/>
        </w:rPr>
        <w:t>Conclusion of Solutions for Key Issue#2</w:t>
      </w:r>
      <w:r>
        <w:rPr>
          <w:noProof/>
        </w:rPr>
        <w:tab/>
      </w:r>
      <w:r>
        <w:rPr>
          <w:noProof/>
        </w:rPr>
        <w:fldChar w:fldCharType="begin"/>
      </w:r>
      <w:r>
        <w:rPr>
          <w:noProof/>
        </w:rPr>
        <w:instrText xml:space="preserve"> PAGEREF _Toc124177117 \h </w:instrText>
      </w:r>
      <w:r>
        <w:rPr>
          <w:noProof/>
        </w:rPr>
      </w:r>
      <w:r>
        <w:rPr>
          <w:noProof/>
        </w:rPr>
        <w:fldChar w:fldCharType="separate"/>
      </w:r>
      <w:r>
        <w:rPr>
          <w:noProof/>
        </w:rPr>
        <w:t>8</w:t>
      </w:r>
      <w:r>
        <w:rPr>
          <w:noProof/>
        </w:rPr>
        <w:fldChar w:fldCharType="end"/>
      </w:r>
    </w:p>
    <w:p w14:paraId="07ED8678" w14:textId="726FDC6F" w:rsidR="009E0439" w:rsidRDefault="009E0439">
      <w:pPr>
        <w:pStyle w:val="TOC9"/>
        <w:rPr>
          <w:rFonts w:asciiTheme="minorHAnsi" w:eastAsiaTheme="minorEastAsia" w:hAnsiTheme="minorHAnsi" w:cstheme="minorBidi"/>
          <w:b w:val="0"/>
          <w:noProof/>
          <w:szCs w:val="22"/>
          <w:lang w:val="en-US"/>
        </w:rPr>
      </w:pPr>
      <w:r>
        <w:rPr>
          <w:noProof/>
        </w:rPr>
        <w:t>Annex A: Change history</w:t>
      </w:r>
      <w:r>
        <w:rPr>
          <w:noProof/>
        </w:rPr>
        <w:tab/>
      </w:r>
      <w:r>
        <w:rPr>
          <w:noProof/>
        </w:rPr>
        <w:fldChar w:fldCharType="begin"/>
      </w:r>
      <w:r>
        <w:rPr>
          <w:noProof/>
        </w:rPr>
        <w:instrText xml:space="preserve"> PAGEREF _Toc124177118 \h </w:instrText>
      </w:r>
      <w:r>
        <w:rPr>
          <w:noProof/>
        </w:rPr>
      </w:r>
      <w:r>
        <w:rPr>
          <w:noProof/>
        </w:rPr>
        <w:fldChar w:fldCharType="separate"/>
      </w:r>
      <w:r>
        <w:rPr>
          <w:noProof/>
        </w:rPr>
        <w:t>9</w:t>
      </w:r>
      <w:r>
        <w:rPr>
          <w:noProof/>
        </w:rPr>
        <w:fldChar w:fldCharType="end"/>
      </w:r>
    </w:p>
    <w:p w14:paraId="0B9E3498" w14:textId="3E4C6E4E" w:rsidR="00080512" w:rsidRPr="004D3578" w:rsidRDefault="009E0439">
      <w:r>
        <w:rPr>
          <w:sz w:val="22"/>
        </w:rPr>
        <w:fldChar w:fldCharType="end"/>
      </w:r>
    </w:p>
    <w:p w14:paraId="747690AD" w14:textId="246F3AAE" w:rsidR="0074026F" w:rsidRPr="007B600E" w:rsidRDefault="00080512" w:rsidP="00C60C8C">
      <w:pPr>
        <w:pStyle w:val="Guidance"/>
      </w:pPr>
      <w:r w:rsidRPr="004D3578">
        <w:br w:type="page"/>
      </w:r>
    </w:p>
    <w:p w14:paraId="03993004" w14:textId="77777777" w:rsidR="00080512" w:rsidRDefault="00080512">
      <w:pPr>
        <w:pStyle w:val="Heading1"/>
      </w:pPr>
      <w:bookmarkStart w:id="17" w:name="foreword"/>
      <w:bookmarkStart w:id="18" w:name="_Toc124177092"/>
      <w:bookmarkEnd w:id="17"/>
      <w:r w:rsidRPr="004D3578">
        <w:lastRenderedPageBreak/>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F9DEB0E" w:rsidR="00080512" w:rsidRPr="004D3578" w:rsidRDefault="00080512">
      <w:r w:rsidRPr="004D3578">
        <w:t xml:space="preserve">This Technical </w:t>
      </w:r>
      <w:bookmarkStart w:id="19" w:name="spectype3"/>
      <w:r w:rsidR="00602AEA" w:rsidRPr="00C60C8C">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24177093"/>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24177094"/>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2417709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0D0E9CE1" w:rsidR="00080512" w:rsidRPr="004D3578" w:rsidRDefault="00C60C8C">
      <w:pPr>
        <w:pStyle w:val="Guidance"/>
      </w:pPr>
      <w:r>
        <w:t xml:space="preserve"> </w:t>
      </w:r>
    </w:p>
    <w:p w14:paraId="24ACB616" w14:textId="77777777" w:rsidR="00080512" w:rsidRPr="004D3578" w:rsidRDefault="00080512">
      <w:pPr>
        <w:pStyle w:val="Heading1"/>
      </w:pPr>
      <w:bookmarkStart w:id="26" w:name="definitions"/>
      <w:bookmarkStart w:id="27" w:name="_Toc124177096"/>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417709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417709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4177099"/>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3176EE5D" w:rsidR="00080512" w:rsidRDefault="00080512">
      <w:pPr>
        <w:pStyle w:val="EW"/>
      </w:pPr>
      <w:r w:rsidRPr="004D3578">
        <w:t>&lt;</w:t>
      </w:r>
      <w:r w:rsidR="00D76048">
        <w:t>ABBREVIATION</w:t>
      </w:r>
      <w:r w:rsidRPr="004D3578">
        <w:t>&gt;</w:t>
      </w:r>
      <w:r w:rsidRPr="004D3578">
        <w:tab/>
        <w:t>&lt;</w:t>
      </w:r>
      <w:r w:rsidR="00D76048">
        <w:t>Expansion</w:t>
      </w:r>
      <w:r w:rsidRPr="004D3578">
        <w:t>&gt;</w:t>
      </w:r>
    </w:p>
    <w:p w14:paraId="3AA33EE0" w14:textId="63872EB5" w:rsidR="000E386B" w:rsidRDefault="000E386B">
      <w:pPr>
        <w:pStyle w:val="EW"/>
      </w:pPr>
    </w:p>
    <w:p w14:paraId="5417C2B3" w14:textId="202F10B0" w:rsidR="000E386B" w:rsidRDefault="000E386B">
      <w:pPr>
        <w:pStyle w:val="EW"/>
      </w:pPr>
    </w:p>
    <w:p w14:paraId="489FE31D" w14:textId="0C68F681" w:rsidR="000E386B" w:rsidRDefault="000E386B">
      <w:pPr>
        <w:pStyle w:val="EW"/>
      </w:pPr>
    </w:p>
    <w:p w14:paraId="413991C9" w14:textId="4BE129EC" w:rsidR="000E386B" w:rsidRDefault="000E386B" w:rsidP="000E386B">
      <w:pPr>
        <w:pStyle w:val="Heading1"/>
      </w:pPr>
      <w:bookmarkStart w:id="31" w:name="_Toc124177100"/>
      <w:r>
        <w:t>4</w:t>
      </w:r>
      <w:r w:rsidRPr="004D3578">
        <w:tab/>
      </w:r>
      <w:r w:rsidR="00262A10">
        <w:t>Baseline</w:t>
      </w:r>
      <w:bookmarkEnd w:id="31"/>
      <w:r w:rsidR="00F354CF">
        <w:t xml:space="preserve"> </w:t>
      </w:r>
    </w:p>
    <w:p w14:paraId="46BD3808" w14:textId="10AF83C2" w:rsidR="000E386B" w:rsidRDefault="000E386B" w:rsidP="000E386B">
      <w:pPr>
        <w:pStyle w:val="Guidance"/>
        <w:rPr>
          <w:lang w:eastAsia="zh-CN"/>
        </w:rPr>
      </w:pPr>
      <w:r>
        <w:t>Th</w:t>
      </w:r>
      <w:r>
        <w:rPr>
          <w:lang w:eastAsia="zh-CN"/>
        </w:rPr>
        <w:t xml:space="preserve">is clause </w:t>
      </w:r>
      <w:r w:rsidR="00262A10">
        <w:rPr>
          <w:lang w:eastAsia="zh-CN"/>
        </w:rPr>
        <w:t>describes the signal</w:t>
      </w:r>
      <w:r w:rsidR="00F354CF">
        <w:rPr>
          <w:lang w:eastAsia="zh-CN"/>
        </w:rPr>
        <w:t>l</w:t>
      </w:r>
      <w:r w:rsidR="00262A10">
        <w:rPr>
          <w:lang w:eastAsia="zh-CN"/>
        </w:rPr>
        <w:t>ing and processing overhead caused in scenarios involving multiple PDU sessions of a same UE</w:t>
      </w:r>
      <w:r w:rsidR="00860A7E">
        <w:rPr>
          <w:lang w:eastAsia="zh-CN"/>
        </w:rPr>
        <w:t xml:space="preserve"> with the existing </w:t>
      </w:r>
      <w:proofErr w:type="spellStart"/>
      <w:r w:rsidR="00860A7E">
        <w:rPr>
          <w:lang w:eastAsia="zh-CN"/>
        </w:rPr>
        <w:t>PDUSession</w:t>
      </w:r>
      <w:proofErr w:type="spellEnd"/>
      <w:r w:rsidR="00860A7E">
        <w:rPr>
          <w:lang w:eastAsia="zh-CN"/>
        </w:rPr>
        <w:t xml:space="preserve"> API</w:t>
      </w:r>
      <w:r w:rsidR="00262A10">
        <w:rPr>
          <w:lang w:eastAsia="zh-CN"/>
        </w:rPr>
        <w:t>.</w:t>
      </w:r>
    </w:p>
    <w:p w14:paraId="7ECDE497" w14:textId="6ED73F19" w:rsidR="00F354CF" w:rsidRDefault="00262A10" w:rsidP="00262A10">
      <w:pPr>
        <w:pStyle w:val="Heading2"/>
        <w:rPr>
          <w:rFonts w:eastAsia="Yu Mincho"/>
          <w:lang w:eastAsia="zh-CN"/>
        </w:rPr>
      </w:pPr>
      <w:bookmarkStart w:id="32" w:name="_Toc124177101"/>
      <w:r>
        <w:rPr>
          <w:rFonts w:eastAsia="Yu Mincho"/>
          <w:lang w:eastAsia="zh-CN"/>
        </w:rPr>
        <w:t>4</w:t>
      </w:r>
      <w:r>
        <w:rPr>
          <w:rFonts w:eastAsia="Yu Mincho"/>
        </w:rPr>
        <w:t>.1</w:t>
      </w:r>
      <w:r w:rsidR="00F354CF">
        <w:rPr>
          <w:rFonts w:eastAsia="Yu Mincho"/>
        </w:rPr>
        <w:tab/>
        <w:t>General</w:t>
      </w:r>
      <w:bookmarkEnd w:id="32"/>
      <w:r>
        <w:rPr>
          <w:rFonts w:eastAsia="Yu Mincho"/>
          <w:lang w:eastAsia="zh-CN"/>
        </w:rPr>
        <w:tab/>
      </w:r>
    </w:p>
    <w:p w14:paraId="0332D669" w14:textId="62302BC3" w:rsidR="00262A10" w:rsidRDefault="00F354CF" w:rsidP="00262A10">
      <w:pPr>
        <w:pStyle w:val="Heading2"/>
        <w:rPr>
          <w:rFonts w:eastAsia="Yu Mincho"/>
          <w:lang w:eastAsia="zh-CN"/>
        </w:rPr>
      </w:pPr>
      <w:bookmarkStart w:id="33" w:name="_Toc124177102"/>
      <w:r>
        <w:rPr>
          <w:rFonts w:eastAsia="Yu Mincho"/>
          <w:lang w:eastAsia="zh-CN"/>
        </w:rPr>
        <w:t>4.2</w:t>
      </w:r>
      <w:r>
        <w:rPr>
          <w:rFonts w:eastAsia="Yu Mincho"/>
          <w:lang w:eastAsia="zh-CN"/>
        </w:rPr>
        <w:tab/>
      </w:r>
      <w:r w:rsidR="00262A10">
        <w:rPr>
          <w:rFonts w:eastAsia="Yu Mincho"/>
          <w:lang w:eastAsia="zh-CN"/>
        </w:rPr>
        <w:t>Signal</w:t>
      </w:r>
      <w:r>
        <w:rPr>
          <w:rFonts w:eastAsia="Yu Mincho"/>
          <w:lang w:eastAsia="zh-CN"/>
        </w:rPr>
        <w:t>l</w:t>
      </w:r>
      <w:r w:rsidR="00262A10">
        <w:rPr>
          <w:rFonts w:eastAsia="Yu Mincho"/>
          <w:lang w:eastAsia="zh-CN"/>
        </w:rPr>
        <w:t>ing overhead for PDU sessions of a same UE</w:t>
      </w:r>
      <w:bookmarkEnd w:id="33"/>
    </w:p>
    <w:p w14:paraId="6176E4B2" w14:textId="08E2C00D" w:rsidR="00262A10" w:rsidRDefault="00262A10" w:rsidP="00262A10">
      <w:pPr>
        <w:pStyle w:val="Heading2"/>
        <w:rPr>
          <w:rFonts w:eastAsia="Yu Mincho"/>
          <w:lang w:eastAsia="zh-CN"/>
        </w:rPr>
      </w:pPr>
      <w:bookmarkStart w:id="34" w:name="_Toc124177103"/>
      <w:r>
        <w:rPr>
          <w:rFonts w:eastAsia="Yu Mincho"/>
          <w:lang w:eastAsia="zh-CN"/>
        </w:rPr>
        <w:t>4</w:t>
      </w:r>
      <w:r>
        <w:rPr>
          <w:rFonts w:eastAsia="Yu Mincho"/>
        </w:rPr>
        <w:t>.</w:t>
      </w:r>
      <w:r w:rsidR="00F354CF">
        <w:rPr>
          <w:rFonts w:eastAsia="Yu Mincho"/>
        </w:rPr>
        <w:t>3</w:t>
      </w:r>
      <w:r>
        <w:rPr>
          <w:rFonts w:eastAsia="Yu Mincho"/>
          <w:lang w:eastAsia="zh-CN"/>
        </w:rPr>
        <w:tab/>
        <w:t>Processing overhead for PDU sessions of a same UE</w:t>
      </w:r>
      <w:bookmarkEnd w:id="34"/>
    </w:p>
    <w:p w14:paraId="12299C48" w14:textId="094DC4D8" w:rsidR="00595FEE" w:rsidRDefault="00595FEE" w:rsidP="00595FEE">
      <w:pPr>
        <w:pStyle w:val="Heading2"/>
        <w:rPr>
          <w:rFonts w:eastAsia="Yu Mincho"/>
          <w:lang w:eastAsia="zh-CN"/>
        </w:rPr>
      </w:pPr>
      <w:bookmarkStart w:id="35" w:name="_Toc124177104"/>
      <w:r>
        <w:rPr>
          <w:rFonts w:eastAsia="Yu Mincho"/>
          <w:lang w:eastAsia="zh-CN"/>
        </w:rPr>
        <w:t>4.4</w:t>
      </w:r>
      <w:r>
        <w:rPr>
          <w:rFonts w:eastAsia="Yu Mincho"/>
          <w:lang w:eastAsia="zh-CN"/>
        </w:rPr>
        <w:tab/>
        <w:t>Increased latency for Handover</w:t>
      </w:r>
      <w:r w:rsidR="00AA2125">
        <w:rPr>
          <w:rFonts w:eastAsia="Yu Mincho"/>
          <w:lang w:eastAsia="zh-CN"/>
        </w:rPr>
        <w:t>s</w:t>
      </w:r>
      <w:r>
        <w:rPr>
          <w:rFonts w:eastAsia="Yu Mincho"/>
          <w:lang w:eastAsia="zh-CN"/>
        </w:rPr>
        <w:t xml:space="preserve"> and Service Requests</w:t>
      </w:r>
      <w:bookmarkEnd w:id="35"/>
      <w:r>
        <w:rPr>
          <w:rFonts w:eastAsia="Yu Mincho"/>
          <w:lang w:eastAsia="zh-CN"/>
        </w:rPr>
        <w:t xml:space="preserve"> </w:t>
      </w:r>
    </w:p>
    <w:p w14:paraId="5363430A" w14:textId="5EA64CEA" w:rsidR="000E386B" w:rsidRDefault="000E386B" w:rsidP="000E386B"/>
    <w:p w14:paraId="2CE19C94" w14:textId="77777777" w:rsidR="00262A10" w:rsidRDefault="00262A10" w:rsidP="000E386B"/>
    <w:p w14:paraId="3F4D97E8" w14:textId="673DA5F9" w:rsidR="00BF4885" w:rsidRDefault="00BF4885" w:rsidP="00BF4885">
      <w:pPr>
        <w:pStyle w:val="Heading1"/>
      </w:pPr>
      <w:bookmarkStart w:id="36" w:name="_Toc124177105"/>
      <w:r>
        <w:t>5</w:t>
      </w:r>
      <w:r w:rsidRPr="004D3578">
        <w:tab/>
      </w:r>
      <w:r w:rsidR="00262A10">
        <w:t xml:space="preserve">General </w:t>
      </w:r>
      <w:r>
        <w:t>Requirements</w:t>
      </w:r>
      <w:bookmarkEnd w:id="36"/>
    </w:p>
    <w:p w14:paraId="1EC975D3" w14:textId="0C7F2944" w:rsidR="00BF4885" w:rsidRDefault="00BF4885" w:rsidP="00BF4885">
      <w:pPr>
        <w:pStyle w:val="Guidance"/>
        <w:rPr>
          <w:lang w:eastAsia="zh-CN"/>
        </w:rPr>
      </w:pPr>
      <w:r>
        <w:t>Th</w:t>
      </w:r>
      <w:r>
        <w:rPr>
          <w:lang w:eastAsia="zh-CN"/>
        </w:rPr>
        <w:t xml:space="preserve">is clause </w:t>
      </w:r>
      <w:r w:rsidR="00262A10">
        <w:rPr>
          <w:lang w:eastAsia="zh-CN"/>
        </w:rPr>
        <w:t xml:space="preserve">specifies general requirements </w:t>
      </w:r>
      <w:r w:rsidR="00B27407">
        <w:rPr>
          <w:lang w:eastAsia="zh-CN"/>
        </w:rPr>
        <w:t xml:space="preserve">that shall be met by </w:t>
      </w:r>
      <w:r w:rsidR="00E1503F">
        <w:rPr>
          <w:lang w:eastAsia="zh-CN"/>
        </w:rPr>
        <w:t>any candidate</w:t>
      </w:r>
      <w:r w:rsidR="00B27407">
        <w:rPr>
          <w:lang w:eastAsia="zh-CN"/>
        </w:rPr>
        <w:t xml:space="preserve"> solution</w:t>
      </w:r>
      <w:r>
        <w:rPr>
          <w:lang w:eastAsia="zh-CN"/>
        </w:rPr>
        <w:t>.</w:t>
      </w:r>
    </w:p>
    <w:p w14:paraId="073691A7" w14:textId="77777777" w:rsidR="000E386B" w:rsidRDefault="000E386B" w:rsidP="000E386B"/>
    <w:p w14:paraId="1D8D7095" w14:textId="0EAAE4DB" w:rsidR="000E386B" w:rsidRDefault="000E386B" w:rsidP="000E386B">
      <w:pPr>
        <w:pStyle w:val="Heading1"/>
      </w:pPr>
      <w:bookmarkStart w:id="37" w:name="_Toc124177106"/>
      <w:r>
        <w:t>6</w:t>
      </w:r>
      <w:r w:rsidRPr="004D3578">
        <w:tab/>
      </w:r>
      <w:r>
        <w:t>Key issues</w:t>
      </w:r>
      <w:bookmarkEnd w:id="37"/>
    </w:p>
    <w:p w14:paraId="3BAB66F3" w14:textId="284E2C88" w:rsidR="000E386B" w:rsidRDefault="000E386B" w:rsidP="000E386B">
      <w:pPr>
        <w:pStyle w:val="Guidance"/>
        <w:rPr>
          <w:lang w:eastAsia="zh-CN"/>
        </w:rPr>
      </w:pPr>
      <w:r>
        <w:t>Th</w:t>
      </w:r>
      <w:r>
        <w:rPr>
          <w:lang w:eastAsia="zh-CN"/>
        </w:rPr>
        <w:t xml:space="preserve">is clause describes the issues that needs to be considered for enhancing the SMF </w:t>
      </w:r>
      <w:proofErr w:type="spellStart"/>
      <w:r>
        <w:rPr>
          <w:lang w:eastAsia="zh-CN"/>
        </w:rPr>
        <w:t>PDUSession</w:t>
      </w:r>
      <w:proofErr w:type="spellEnd"/>
      <w:r>
        <w:rPr>
          <w:lang w:eastAsia="zh-CN"/>
        </w:rPr>
        <w:t xml:space="preserve"> API.</w:t>
      </w:r>
    </w:p>
    <w:p w14:paraId="4D1A6BD7" w14:textId="237B5323" w:rsidR="000E386B" w:rsidRPr="000E386B" w:rsidRDefault="000E386B" w:rsidP="000E386B">
      <w:pPr>
        <w:pStyle w:val="Guidance"/>
        <w:rPr>
          <w:lang w:eastAsia="zh-CN"/>
        </w:rPr>
      </w:pPr>
      <w:r>
        <w:rPr>
          <w:lang w:eastAsia="zh-CN"/>
        </w:rPr>
        <w:t>Each sub-clause will describe one key issue.</w:t>
      </w:r>
    </w:p>
    <w:p w14:paraId="7AE28FD3" w14:textId="32F786E2" w:rsidR="000E386B" w:rsidRDefault="000E386B" w:rsidP="000E386B">
      <w:pPr>
        <w:pStyle w:val="Heading2"/>
        <w:rPr>
          <w:rFonts w:eastAsia="Yu Mincho"/>
          <w:lang w:eastAsia="zh-CN"/>
        </w:rPr>
      </w:pPr>
      <w:bookmarkStart w:id="38" w:name="_Toc39050166"/>
      <w:bookmarkStart w:id="39" w:name="_Toc120702296"/>
      <w:bookmarkStart w:id="40" w:name="_Toc124177107"/>
      <w:r>
        <w:rPr>
          <w:rFonts w:eastAsia="Yu Mincho"/>
          <w:lang w:eastAsia="zh-CN"/>
        </w:rPr>
        <w:t>6</w:t>
      </w:r>
      <w:r>
        <w:rPr>
          <w:rFonts w:eastAsia="Yu Mincho"/>
        </w:rPr>
        <w:t>.1</w:t>
      </w:r>
      <w:r>
        <w:rPr>
          <w:rFonts w:eastAsia="Yu Mincho"/>
          <w:lang w:eastAsia="zh-CN"/>
        </w:rPr>
        <w:tab/>
        <w:t>Key Issue #1:</w:t>
      </w:r>
      <w:bookmarkEnd w:id="38"/>
      <w:r>
        <w:rPr>
          <w:rFonts w:eastAsia="Yu Mincho"/>
          <w:lang w:eastAsia="zh-CN"/>
        </w:rPr>
        <w:t xml:space="preserve"> </w:t>
      </w:r>
      <w:bookmarkEnd w:id="39"/>
      <w:r>
        <w:rPr>
          <w:rFonts w:eastAsia="Yu Mincho"/>
          <w:lang w:eastAsia="zh-CN"/>
        </w:rPr>
        <w:t>TBD</w:t>
      </w:r>
      <w:bookmarkEnd w:id="40"/>
    </w:p>
    <w:p w14:paraId="046AF650" w14:textId="4465679F" w:rsidR="000E386B" w:rsidRDefault="000E386B" w:rsidP="000E386B">
      <w:pPr>
        <w:pStyle w:val="Heading2"/>
        <w:rPr>
          <w:rFonts w:eastAsia="Yu Mincho"/>
          <w:lang w:eastAsia="zh-CN"/>
        </w:rPr>
      </w:pPr>
      <w:bookmarkStart w:id="41" w:name="_Toc124177108"/>
      <w:r>
        <w:rPr>
          <w:rFonts w:eastAsia="Yu Mincho"/>
          <w:lang w:eastAsia="zh-CN"/>
        </w:rPr>
        <w:t>6</w:t>
      </w:r>
      <w:r>
        <w:rPr>
          <w:rFonts w:eastAsia="Yu Mincho"/>
        </w:rPr>
        <w:t>.2</w:t>
      </w:r>
      <w:r>
        <w:rPr>
          <w:rFonts w:eastAsia="Yu Mincho"/>
          <w:lang w:eastAsia="zh-CN"/>
        </w:rPr>
        <w:tab/>
        <w:t>Key Issue #2: TBD</w:t>
      </w:r>
      <w:bookmarkEnd w:id="41"/>
    </w:p>
    <w:p w14:paraId="316D7405" w14:textId="77777777" w:rsidR="000E386B" w:rsidRPr="000E386B" w:rsidRDefault="000E386B" w:rsidP="000E386B"/>
    <w:p w14:paraId="31C57CF8" w14:textId="77777777" w:rsidR="000E386B" w:rsidRPr="004D3578" w:rsidRDefault="000E386B">
      <w:pPr>
        <w:pStyle w:val="EW"/>
      </w:pPr>
    </w:p>
    <w:p w14:paraId="1EA365ED" w14:textId="77777777" w:rsidR="00080512" w:rsidRPr="004D3578" w:rsidRDefault="00080512">
      <w:pPr>
        <w:pStyle w:val="EW"/>
      </w:pPr>
    </w:p>
    <w:p w14:paraId="3208F23E" w14:textId="59717FA8" w:rsidR="000E386B" w:rsidRDefault="00D01E3F" w:rsidP="000E386B">
      <w:pPr>
        <w:pStyle w:val="Heading1"/>
      </w:pPr>
      <w:bookmarkStart w:id="42" w:name="clause4"/>
      <w:bookmarkStart w:id="43" w:name="_Toc124177109"/>
      <w:bookmarkEnd w:id="42"/>
      <w:r>
        <w:lastRenderedPageBreak/>
        <w:t>7</w:t>
      </w:r>
      <w:r w:rsidR="000E386B" w:rsidRPr="004D3578">
        <w:tab/>
      </w:r>
      <w:r w:rsidR="000E386B">
        <w:t>Solutions</w:t>
      </w:r>
      <w:bookmarkEnd w:id="43"/>
    </w:p>
    <w:p w14:paraId="5B9091AA" w14:textId="07EA67BB" w:rsidR="000E386B" w:rsidRDefault="000E386B" w:rsidP="000E386B">
      <w:pPr>
        <w:pStyle w:val="Guidance"/>
        <w:rPr>
          <w:lang w:eastAsia="zh-CN"/>
        </w:rPr>
      </w:pPr>
      <w:r>
        <w:t>Th</w:t>
      </w:r>
      <w:r>
        <w:rPr>
          <w:lang w:eastAsia="zh-CN"/>
        </w:rPr>
        <w:t>is clause describes the potential solutions to address the key issues described in clause 6.</w:t>
      </w:r>
    </w:p>
    <w:p w14:paraId="54310A86" w14:textId="77777777" w:rsidR="000E386B" w:rsidRDefault="000E386B" w:rsidP="000E386B">
      <w:pPr>
        <w:pStyle w:val="Guidance"/>
        <w:rPr>
          <w:lang w:eastAsia="zh-CN"/>
        </w:rPr>
      </w:pPr>
      <w:r>
        <w:rPr>
          <w:lang w:eastAsia="zh-CN"/>
        </w:rPr>
        <w:t>Each sub-clause will describe one solution which may address one or more key issues.</w:t>
      </w:r>
    </w:p>
    <w:p w14:paraId="1C42072C" w14:textId="7925AF64" w:rsidR="000E386B" w:rsidRDefault="00D01E3F" w:rsidP="000E386B">
      <w:pPr>
        <w:pStyle w:val="Heading2"/>
        <w:rPr>
          <w:rFonts w:eastAsia="Yu Mincho"/>
          <w:lang w:eastAsia="zh-CN"/>
        </w:rPr>
      </w:pPr>
      <w:bookmarkStart w:id="44" w:name="_Toc124177110"/>
      <w:r>
        <w:rPr>
          <w:rFonts w:eastAsia="Yu Mincho"/>
          <w:lang w:eastAsia="zh-CN"/>
        </w:rPr>
        <w:t>7</w:t>
      </w:r>
      <w:r w:rsidR="000E386B">
        <w:rPr>
          <w:rFonts w:eastAsia="Yu Mincho"/>
        </w:rPr>
        <w:t>.1</w:t>
      </w:r>
      <w:r w:rsidR="000E386B">
        <w:rPr>
          <w:rFonts w:eastAsia="Yu Mincho"/>
          <w:lang w:eastAsia="zh-CN"/>
        </w:rPr>
        <w:tab/>
        <w:t>Solution #1: TBD</w:t>
      </w:r>
      <w:bookmarkEnd w:id="44"/>
    </w:p>
    <w:p w14:paraId="2C19E3E0" w14:textId="5F094EA0" w:rsidR="000E386B" w:rsidRDefault="00D01E3F" w:rsidP="000E386B">
      <w:pPr>
        <w:pStyle w:val="Heading2"/>
        <w:rPr>
          <w:rFonts w:eastAsia="Yu Mincho"/>
          <w:lang w:eastAsia="zh-CN"/>
        </w:rPr>
      </w:pPr>
      <w:bookmarkStart w:id="45" w:name="_Toc124177111"/>
      <w:r>
        <w:rPr>
          <w:rFonts w:eastAsia="Yu Mincho"/>
          <w:lang w:eastAsia="zh-CN"/>
        </w:rPr>
        <w:t>7</w:t>
      </w:r>
      <w:r w:rsidR="000E386B">
        <w:rPr>
          <w:rFonts w:eastAsia="Yu Mincho"/>
        </w:rPr>
        <w:t>.2</w:t>
      </w:r>
      <w:r w:rsidR="000E386B">
        <w:rPr>
          <w:rFonts w:eastAsia="Yu Mincho"/>
          <w:lang w:eastAsia="zh-CN"/>
        </w:rPr>
        <w:tab/>
        <w:t>Solution #2: TBD</w:t>
      </w:r>
      <w:bookmarkEnd w:id="45"/>
    </w:p>
    <w:p w14:paraId="031A4158" w14:textId="7CCC15D8" w:rsidR="00B95721" w:rsidRDefault="00B95721" w:rsidP="00B95721">
      <w:pPr>
        <w:rPr>
          <w:rFonts w:eastAsia="Yu Mincho"/>
          <w:lang w:eastAsia="zh-CN"/>
        </w:rPr>
      </w:pPr>
    </w:p>
    <w:p w14:paraId="1BB0D274" w14:textId="43B9C403" w:rsidR="00B95721" w:rsidRDefault="00B95721" w:rsidP="00B95721">
      <w:pPr>
        <w:pStyle w:val="Heading1"/>
        <w:rPr>
          <w:rFonts w:eastAsia="Yu Mincho"/>
          <w:lang w:eastAsia="zh-CN"/>
        </w:rPr>
      </w:pPr>
      <w:bookmarkStart w:id="46" w:name="_Toc120702334"/>
      <w:bookmarkStart w:id="47" w:name="_Toc124177112"/>
      <w:r>
        <w:rPr>
          <w:rFonts w:eastAsia="Yu Mincho"/>
          <w:lang w:eastAsia="zh-CN"/>
        </w:rPr>
        <w:t>8</w:t>
      </w:r>
      <w:r>
        <w:rPr>
          <w:rFonts w:eastAsia="Yu Mincho"/>
          <w:lang w:eastAsia="zh-CN"/>
        </w:rPr>
        <w:tab/>
        <w:t>Evaluations</w:t>
      </w:r>
      <w:bookmarkEnd w:id="46"/>
      <w:bookmarkEnd w:id="47"/>
    </w:p>
    <w:p w14:paraId="69865B6B" w14:textId="7FC012C7" w:rsidR="00B95721" w:rsidRDefault="00B95721" w:rsidP="00B95721">
      <w:pPr>
        <w:pStyle w:val="Guidance"/>
        <w:rPr>
          <w:rFonts w:eastAsia="Yu Mincho"/>
          <w:lang w:eastAsia="zh-CN"/>
        </w:rPr>
      </w:pPr>
      <w:r>
        <w:t>Th</w:t>
      </w:r>
      <w:r>
        <w:rPr>
          <w:lang w:eastAsia="zh-CN"/>
        </w:rPr>
        <w:t xml:space="preserve">is clause evaluates the potential solutions described in clause </w:t>
      </w:r>
      <w:r>
        <w:rPr>
          <w:lang w:eastAsia="zh-CN"/>
        </w:rPr>
        <w:t>7</w:t>
      </w:r>
      <w:r>
        <w:rPr>
          <w:lang w:eastAsia="zh-CN"/>
        </w:rPr>
        <w:t>.</w:t>
      </w:r>
    </w:p>
    <w:p w14:paraId="626E0950" w14:textId="77777777" w:rsidR="00B95721" w:rsidRDefault="00B95721" w:rsidP="00B95721">
      <w:pPr>
        <w:pStyle w:val="Guidance"/>
        <w:rPr>
          <w:lang w:eastAsia="zh-CN"/>
        </w:rPr>
      </w:pPr>
      <w:r>
        <w:rPr>
          <w:lang w:eastAsia="zh-CN"/>
        </w:rPr>
        <w:t>Each sub-clause will evaluate the solutions for one key issue.</w:t>
      </w:r>
    </w:p>
    <w:p w14:paraId="32681C0D" w14:textId="56665B27" w:rsidR="00B95721" w:rsidRDefault="00B95721" w:rsidP="00B95721">
      <w:pPr>
        <w:pStyle w:val="Heading2"/>
        <w:rPr>
          <w:rFonts w:eastAsia="Yu Mincho"/>
          <w:lang w:eastAsia="zh-CN"/>
        </w:rPr>
      </w:pPr>
      <w:bookmarkStart w:id="48" w:name="_Toc39050172"/>
      <w:bookmarkStart w:id="49" w:name="_Toc120702335"/>
      <w:bookmarkStart w:id="50" w:name="_Toc124177113"/>
      <w:r>
        <w:rPr>
          <w:rFonts w:eastAsia="Yu Mincho"/>
          <w:lang w:eastAsia="zh-CN"/>
        </w:rPr>
        <w:t>8</w:t>
      </w:r>
      <w:r>
        <w:rPr>
          <w:rFonts w:eastAsia="Yu Mincho"/>
          <w:lang w:eastAsia="zh-CN"/>
        </w:rPr>
        <w:t>.1</w:t>
      </w:r>
      <w:r>
        <w:rPr>
          <w:rFonts w:eastAsia="Yu Mincho"/>
          <w:lang w:eastAsia="zh-CN"/>
        </w:rPr>
        <w:tab/>
        <w:t>Evaluation of Solutions for Key Issue#1</w:t>
      </w:r>
      <w:bookmarkEnd w:id="48"/>
      <w:bookmarkEnd w:id="49"/>
      <w:bookmarkEnd w:id="50"/>
    </w:p>
    <w:p w14:paraId="5F08FE54" w14:textId="77777777" w:rsidR="00B95721" w:rsidRDefault="00B95721" w:rsidP="00B95721">
      <w:pPr>
        <w:pStyle w:val="Guidance"/>
        <w:rPr>
          <w:rFonts w:eastAsia="Yu Mincho"/>
        </w:rPr>
      </w:pPr>
      <w:r>
        <w:rPr>
          <w:lang w:eastAsia="zh-CN"/>
        </w:rPr>
        <w:t>Evaluation of Solutions for Key Issue#1</w:t>
      </w:r>
    </w:p>
    <w:p w14:paraId="7711D406" w14:textId="550773D7" w:rsidR="00B95721" w:rsidRDefault="00B95721" w:rsidP="00B95721">
      <w:pPr>
        <w:pStyle w:val="Heading2"/>
        <w:rPr>
          <w:rFonts w:eastAsia="Yu Mincho"/>
          <w:lang w:eastAsia="zh-CN"/>
        </w:rPr>
      </w:pPr>
      <w:bookmarkStart w:id="51" w:name="_Toc120702336"/>
      <w:bookmarkStart w:id="52" w:name="_Toc39050173"/>
      <w:bookmarkStart w:id="53" w:name="_Toc124177114"/>
      <w:r>
        <w:rPr>
          <w:rFonts w:eastAsia="Yu Mincho"/>
          <w:lang w:eastAsia="zh-CN"/>
        </w:rPr>
        <w:t>8</w:t>
      </w:r>
      <w:r>
        <w:rPr>
          <w:rFonts w:eastAsia="Yu Mincho"/>
          <w:lang w:eastAsia="zh-CN"/>
        </w:rPr>
        <w:t>.2</w:t>
      </w:r>
      <w:r>
        <w:rPr>
          <w:rFonts w:eastAsia="Yu Mincho"/>
          <w:lang w:eastAsia="zh-CN"/>
        </w:rPr>
        <w:tab/>
        <w:t>Evaluation of Solutions for Key Issue#2</w:t>
      </w:r>
      <w:bookmarkEnd w:id="51"/>
      <w:bookmarkEnd w:id="53"/>
    </w:p>
    <w:p w14:paraId="01FFDF86" w14:textId="77777777" w:rsidR="00B95721" w:rsidRDefault="00B95721" w:rsidP="00B95721">
      <w:pPr>
        <w:pStyle w:val="Guidance"/>
        <w:rPr>
          <w:rFonts w:eastAsia="Yu Mincho"/>
        </w:rPr>
      </w:pPr>
      <w:r>
        <w:rPr>
          <w:lang w:eastAsia="zh-CN"/>
        </w:rPr>
        <w:t>Evaluation of Solutions for Key Issue#2</w:t>
      </w:r>
    </w:p>
    <w:p w14:paraId="502EB62D" w14:textId="1A7D66D6" w:rsidR="00B95721" w:rsidRDefault="00B95721" w:rsidP="00B95721">
      <w:pPr>
        <w:pStyle w:val="Heading1"/>
        <w:rPr>
          <w:rFonts w:eastAsia="Yu Mincho"/>
          <w:lang w:eastAsia="zh-CN"/>
        </w:rPr>
      </w:pPr>
      <w:bookmarkStart w:id="54" w:name="_Toc120702337"/>
      <w:bookmarkStart w:id="55" w:name="_Toc124177115"/>
      <w:r>
        <w:rPr>
          <w:rFonts w:eastAsia="Yu Mincho"/>
          <w:lang w:eastAsia="zh-CN"/>
        </w:rPr>
        <w:t>9</w:t>
      </w:r>
      <w:r>
        <w:rPr>
          <w:rFonts w:eastAsia="Yu Mincho"/>
          <w:lang w:eastAsia="zh-CN"/>
        </w:rPr>
        <w:tab/>
        <w:t>Conclusions</w:t>
      </w:r>
      <w:bookmarkEnd w:id="54"/>
      <w:bookmarkEnd w:id="55"/>
    </w:p>
    <w:p w14:paraId="2B0FB36B" w14:textId="627A92E1" w:rsidR="00B95721" w:rsidRDefault="00B95721" w:rsidP="00B95721">
      <w:pPr>
        <w:pStyle w:val="Heading2"/>
        <w:rPr>
          <w:rFonts w:eastAsia="Yu Mincho"/>
          <w:lang w:eastAsia="zh-CN"/>
        </w:rPr>
      </w:pPr>
      <w:bookmarkStart w:id="56" w:name="_Toc120702338"/>
      <w:bookmarkStart w:id="57" w:name="_Toc124177116"/>
      <w:r>
        <w:rPr>
          <w:rFonts w:eastAsia="Yu Mincho"/>
          <w:lang w:eastAsia="zh-CN"/>
        </w:rPr>
        <w:t>9</w:t>
      </w:r>
      <w:r>
        <w:rPr>
          <w:rFonts w:eastAsia="Yu Mincho"/>
          <w:lang w:eastAsia="zh-CN"/>
        </w:rPr>
        <w:t>.1</w:t>
      </w:r>
      <w:r>
        <w:rPr>
          <w:rFonts w:eastAsia="Yu Mincho"/>
          <w:lang w:eastAsia="zh-CN"/>
        </w:rPr>
        <w:tab/>
        <w:t>Conclusion of Solutions for Key Issue#</w:t>
      </w:r>
      <w:bookmarkEnd w:id="52"/>
      <w:r>
        <w:rPr>
          <w:rFonts w:eastAsia="Yu Mincho"/>
          <w:lang w:eastAsia="zh-CN"/>
        </w:rPr>
        <w:t>1</w:t>
      </w:r>
      <w:bookmarkEnd w:id="56"/>
      <w:bookmarkEnd w:id="57"/>
    </w:p>
    <w:p w14:paraId="1462DCE6" w14:textId="77777777" w:rsidR="00B95721" w:rsidRDefault="00B95721" w:rsidP="00B95721">
      <w:pPr>
        <w:pStyle w:val="Guidance"/>
        <w:rPr>
          <w:rFonts w:eastAsia="Yu Mincho"/>
        </w:rPr>
      </w:pPr>
      <w:r>
        <w:rPr>
          <w:lang w:eastAsia="zh-CN"/>
        </w:rPr>
        <w:t>Conclusions of Solutions for Key Issue#1</w:t>
      </w:r>
    </w:p>
    <w:p w14:paraId="2FC132E8" w14:textId="14C0D0CA" w:rsidR="00B95721" w:rsidRDefault="00B95721" w:rsidP="00B95721">
      <w:pPr>
        <w:pStyle w:val="Heading2"/>
        <w:rPr>
          <w:rFonts w:eastAsia="Yu Mincho"/>
          <w:lang w:eastAsia="zh-CN"/>
        </w:rPr>
      </w:pPr>
      <w:bookmarkStart w:id="58" w:name="_Toc120702339"/>
      <w:bookmarkStart w:id="59" w:name="_Toc124177117"/>
      <w:r>
        <w:rPr>
          <w:rFonts w:eastAsia="Yu Mincho"/>
          <w:lang w:eastAsia="zh-CN"/>
        </w:rPr>
        <w:t>9</w:t>
      </w:r>
      <w:r>
        <w:rPr>
          <w:rFonts w:eastAsia="Yu Mincho"/>
          <w:lang w:eastAsia="zh-CN"/>
        </w:rPr>
        <w:t>.2</w:t>
      </w:r>
      <w:r>
        <w:rPr>
          <w:rFonts w:eastAsia="Yu Mincho"/>
          <w:lang w:eastAsia="zh-CN"/>
        </w:rPr>
        <w:tab/>
        <w:t>Conclusion of Solutions for Key Issue#2</w:t>
      </w:r>
      <w:bookmarkEnd w:id="58"/>
      <w:bookmarkEnd w:id="59"/>
    </w:p>
    <w:p w14:paraId="21CAAF79" w14:textId="77777777" w:rsidR="00B95721" w:rsidRDefault="00B95721" w:rsidP="00B95721">
      <w:pPr>
        <w:pStyle w:val="Guidance"/>
        <w:rPr>
          <w:rFonts w:eastAsia="Yu Mincho"/>
        </w:rPr>
      </w:pPr>
      <w:r>
        <w:rPr>
          <w:lang w:eastAsia="zh-CN"/>
        </w:rPr>
        <w:t>Conclusions of Solutions for Key Issue#2</w:t>
      </w:r>
    </w:p>
    <w:p w14:paraId="3C6EF40F" w14:textId="77777777" w:rsidR="00B95721" w:rsidRPr="00B95721" w:rsidRDefault="00B95721" w:rsidP="00B95721">
      <w:pPr>
        <w:rPr>
          <w:rFonts w:eastAsia="Yu Mincho"/>
          <w:lang w:eastAsia="zh-CN"/>
        </w:rPr>
      </w:pPr>
    </w:p>
    <w:p w14:paraId="08177474" w14:textId="77777777" w:rsidR="00080512" w:rsidRPr="004D3578" w:rsidRDefault="00080512"/>
    <w:p w14:paraId="5CA5E6C2" w14:textId="70E4B62E" w:rsidR="00080512" w:rsidRPr="004D3578" w:rsidRDefault="00080512" w:rsidP="00780DED">
      <w:pPr>
        <w:pStyle w:val="Heading9"/>
      </w:pPr>
      <w:bookmarkStart w:id="60" w:name="tsgNames"/>
      <w:bookmarkStart w:id="61" w:name="startOfAnnexes"/>
      <w:bookmarkEnd w:id="60"/>
      <w:bookmarkEnd w:id="61"/>
      <w:r w:rsidRPr="004D3578">
        <w:br w:type="page"/>
      </w:r>
      <w:bookmarkStart w:id="62" w:name="_Toc124177118"/>
      <w:r w:rsidRPr="00780DED">
        <w:lastRenderedPageBreak/>
        <w:t xml:space="preserve">Annex </w:t>
      </w:r>
      <w:r w:rsidR="00C60C8C">
        <w:t>A</w:t>
      </w:r>
      <w:r w:rsidRPr="00780DED">
        <w:t>:</w:t>
      </w:r>
      <w:r w:rsidRPr="00780DED">
        <w:br/>
      </w:r>
      <w:r w:rsidRPr="004D3578">
        <w:t>Change history</w:t>
      </w:r>
      <w:bookmarkEnd w:id="62"/>
    </w:p>
    <w:p w14:paraId="6BB9ECA0" w14:textId="69F439CA"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3" w:name="historyclause"/>
            <w:bookmarkEnd w:id="6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4211C418" w:rsidR="003C3971" w:rsidRPr="00315B85" w:rsidRDefault="00780DED" w:rsidP="00315B85">
            <w:pPr>
              <w:pStyle w:val="TAC"/>
              <w:rPr>
                <w:sz w:val="16"/>
                <w:szCs w:val="16"/>
              </w:rPr>
            </w:pPr>
            <w:r>
              <w:rPr>
                <w:sz w:val="16"/>
                <w:szCs w:val="16"/>
              </w:rPr>
              <w:t>2023-02</w:t>
            </w:r>
          </w:p>
        </w:tc>
        <w:tc>
          <w:tcPr>
            <w:tcW w:w="901" w:type="dxa"/>
            <w:shd w:val="solid" w:color="FFFFFF" w:fill="auto"/>
          </w:tcPr>
          <w:p w14:paraId="55C8CC01" w14:textId="4DD02096" w:rsidR="003C3971" w:rsidRPr="00315B85" w:rsidRDefault="00780DED" w:rsidP="00315B85">
            <w:pPr>
              <w:pStyle w:val="TAC"/>
              <w:rPr>
                <w:sz w:val="16"/>
                <w:szCs w:val="16"/>
              </w:rPr>
            </w:pPr>
            <w:r>
              <w:rPr>
                <w:sz w:val="16"/>
                <w:szCs w:val="16"/>
              </w:rPr>
              <w:t>CT4#114</w:t>
            </w:r>
          </w:p>
        </w:tc>
        <w:tc>
          <w:tcPr>
            <w:tcW w:w="1134" w:type="dxa"/>
            <w:shd w:val="solid" w:color="FFFFFF" w:fill="auto"/>
          </w:tcPr>
          <w:p w14:paraId="134723C6" w14:textId="0F727ED6" w:rsidR="003C3971" w:rsidRPr="00315B85" w:rsidRDefault="00780DED" w:rsidP="00315B85">
            <w:pPr>
              <w:pStyle w:val="TAC"/>
              <w:rPr>
                <w:sz w:val="16"/>
                <w:szCs w:val="16"/>
              </w:rPr>
            </w:pPr>
            <w:r>
              <w:rPr>
                <w:sz w:val="16"/>
                <w:szCs w:val="16"/>
              </w:rPr>
              <w:t>C4-23xxxx</w:t>
            </w:r>
          </w:p>
        </w:tc>
        <w:tc>
          <w:tcPr>
            <w:tcW w:w="567" w:type="dxa"/>
            <w:shd w:val="solid" w:color="FFFFFF" w:fill="auto"/>
          </w:tcPr>
          <w:p w14:paraId="2B341B81" w14:textId="245E4791" w:rsidR="003C3971" w:rsidRPr="00315B85" w:rsidRDefault="00780DED" w:rsidP="00315B85">
            <w:pPr>
              <w:pStyle w:val="TAC"/>
              <w:rPr>
                <w:sz w:val="16"/>
                <w:szCs w:val="16"/>
              </w:rPr>
            </w:pPr>
            <w:r>
              <w:rPr>
                <w:sz w:val="16"/>
                <w:szCs w:val="16"/>
              </w:rPr>
              <w:t>-</w:t>
            </w:r>
          </w:p>
        </w:tc>
        <w:tc>
          <w:tcPr>
            <w:tcW w:w="426" w:type="dxa"/>
            <w:shd w:val="solid" w:color="FFFFFF" w:fill="auto"/>
          </w:tcPr>
          <w:p w14:paraId="090FDCAA" w14:textId="2D4E71FA" w:rsidR="003C3971" w:rsidRPr="00315B85" w:rsidRDefault="00780DED" w:rsidP="00315B85">
            <w:pPr>
              <w:pStyle w:val="TAC"/>
              <w:rPr>
                <w:sz w:val="16"/>
                <w:szCs w:val="16"/>
              </w:rPr>
            </w:pPr>
            <w:r>
              <w:rPr>
                <w:sz w:val="16"/>
                <w:szCs w:val="16"/>
              </w:rPr>
              <w:t>-</w:t>
            </w:r>
          </w:p>
        </w:tc>
        <w:tc>
          <w:tcPr>
            <w:tcW w:w="425" w:type="dxa"/>
            <w:shd w:val="solid" w:color="FFFFFF" w:fill="auto"/>
          </w:tcPr>
          <w:p w14:paraId="40910D18" w14:textId="00F49237" w:rsidR="003C3971" w:rsidRPr="00315B85" w:rsidRDefault="00780DED" w:rsidP="00315B85">
            <w:pPr>
              <w:pStyle w:val="TAC"/>
              <w:rPr>
                <w:sz w:val="16"/>
                <w:szCs w:val="16"/>
              </w:rPr>
            </w:pPr>
            <w:r>
              <w:rPr>
                <w:sz w:val="16"/>
                <w:szCs w:val="16"/>
              </w:rPr>
              <w:t>-</w:t>
            </w:r>
          </w:p>
        </w:tc>
        <w:tc>
          <w:tcPr>
            <w:tcW w:w="4678" w:type="dxa"/>
            <w:shd w:val="solid" w:color="FFFFFF" w:fill="auto"/>
          </w:tcPr>
          <w:p w14:paraId="17B0396C" w14:textId="3FB94EA3" w:rsidR="003C3971" w:rsidRPr="00315B85" w:rsidRDefault="00780DED" w:rsidP="00315B85">
            <w:pPr>
              <w:pStyle w:val="TAL"/>
              <w:rPr>
                <w:sz w:val="16"/>
                <w:szCs w:val="16"/>
              </w:rPr>
            </w:pPr>
            <w:r>
              <w:rPr>
                <w:sz w:val="16"/>
                <w:szCs w:val="16"/>
              </w:rPr>
              <w:t xml:space="preserve">Agreed </w:t>
            </w:r>
            <w:proofErr w:type="spellStart"/>
            <w:r>
              <w:rPr>
                <w:sz w:val="16"/>
                <w:szCs w:val="16"/>
              </w:rPr>
              <w:t>pCRs</w:t>
            </w:r>
            <w:proofErr w:type="spellEnd"/>
            <w:r>
              <w:rPr>
                <w:sz w:val="16"/>
                <w:szCs w:val="16"/>
              </w:rPr>
              <w:t xml:space="preserve">: </w:t>
            </w:r>
          </w:p>
        </w:tc>
        <w:tc>
          <w:tcPr>
            <w:tcW w:w="708" w:type="dxa"/>
            <w:shd w:val="solid" w:color="FFFFFF" w:fill="auto"/>
          </w:tcPr>
          <w:p w14:paraId="5E97A6B2" w14:textId="41775F77" w:rsidR="003C3971" w:rsidRPr="00315B85" w:rsidRDefault="00780DED" w:rsidP="00315B85">
            <w:pPr>
              <w:pStyle w:val="TAC"/>
              <w:rPr>
                <w:sz w:val="16"/>
                <w:szCs w:val="16"/>
              </w:rPr>
            </w:pPr>
            <w:r>
              <w:rPr>
                <w:sz w:val="16"/>
                <w:szCs w:val="16"/>
              </w:rPr>
              <w:t>0.1.0</w:t>
            </w:r>
          </w:p>
        </w:tc>
      </w:tr>
    </w:tbl>
    <w:p w14:paraId="6BA8C2E7" w14:textId="77777777" w:rsidR="003C3971" w:rsidRPr="00235394" w:rsidRDefault="003C3971" w:rsidP="003C3971"/>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AF15" w14:textId="77777777" w:rsidR="007B7F25" w:rsidRDefault="007B7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B2FF" w14:textId="77777777" w:rsidR="007B7F25" w:rsidRDefault="007B7F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64E02" w14:textId="77777777" w:rsidR="007B7F25" w:rsidRDefault="007B7F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2B17" w14:textId="77777777" w:rsidR="007B7F25" w:rsidRDefault="007B7F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E9E2" w14:textId="77777777" w:rsidR="007B7F25" w:rsidRDefault="007B7F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2EA2" w14:textId="77777777" w:rsidR="007B7F25" w:rsidRDefault="007B7F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EE26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439">
      <w:rPr>
        <w:rFonts w:ascii="Arial" w:hAnsi="Arial" w:cs="Arial"/>
        <w:b/>
        <w:noProof/>
        <w:sz w:val="18"/>
        <w:szCs w:val="18"/>
      </w:rPr>
      <w:t>3GPP TR 29.8yz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E4CE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4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E386B"/>
    <w:rsid w:val="00133525"/>
    <w:rsid w:val="00173E3B"/>
    <w:rsid w:val="00174E78"/>
    <w:rsid w:val="001A4C42"/>
    <w:rsid w:val="001A7420"/>
    <w:rsid w:val="001B6637"/>
    <w:rsid w:val="001C21C3"/>
    <w:rsid w:val="001D02C2"/>
    <w:rsid w:val="001F0C1D"/>
    <w:rsid w:val="001F1132"/>
    <w:rsid w:val="001F168B"/>
    <w:rsid w:val="002347A2"/>
    <w:rsid w:val="00262A10"/>
    <w:rsid w:val="002675F0"/>
    <w:rsid w:val="002760EE"/>
    <w:rsid w:val="002B6339"/>
    <w:rsid w:val="002E00EE"/>
    <w:rsid w:val="00315B85"/>
    <w:rsid w:val="003172DC"/>
    <w:rsid w:val="00320D9B"/>
    <w:rsid w:val="0035462D"/>
    <w:rsid w:val="00356555"/>
    <w:rsid w:val="003765B8"/>
    <w:rsid w:val="003C3971"/>
    <w:rsid w:val="003E319D"/>
    <w:rsid w:val="00423334"/>
    <w:rsid w:val="004345EC"/>
    <w:rsid w:val="00447653"/>
    <w:rsid w:val="00465515"/>
    <w:rsid w:val="004904BF"/>
    <w:rsid w:val="0049751D"/>
    <w:rsid w:val="004C30AC"/>
    <w:rsid w:val="004D3578"/>
    <w:rsid w:val="004E213A"/>
    <w:rsid w:val="004F0988"/>
    <w:rsid w:val="004F3340"/>
    <w:rsid w:val="0053388B"/>
    <w:rsid w:val="00535773"/>
    <w:rsid w:val="00543E6C"/>
    <w:rsid w:val="00565087"/>
    <w:rsid w:val="00595FEE"/>
    <w:rsid w:val="00597B11"/>
    <w:rsid w:val="005D2E01"/>
    <w:rsid w:val="005D7526"/>
    <w:rsid w:val="005E494D"/>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DED"/>
    <w:rsid w:val="00781F0F"/>
    <w:rsid w:val="007B600E"/>
    <w:rsid w:val="007B7F25"/>
    <w:rsid w:val="007F0F4A"/>
    <w:rsid w:val="008028A4"/>
    <w:rsid w:val="00830747"/>
    <w:rsid w:val="00830904"/>
    <w:rsid w:val="00860A7E"/>
    <w:rsid w:val="008768CA"/>
    <w:rsid w:val="008B0CF8"/>
    <w:rsid w:val="008C384C"/>
    <w:rsid w:val="008C7B64"/>
    <w:rsid w:val="008E2D68"/>
    <w:rsid w:val="008E6756"/>
    <w:rsid w:val="0090271F"/>
    <w:rsid w:val="00902E23"/>
    <w:rsid w:val="009114D7"/>
    <w:rsid w:val="0091348E"/>
    <w:rsid w:val="00917CCB"/>
    <w:rsid w:val="00933FB0"/>
    <w:rsid w:val="00942EC2"/>
    <w:rsid w:val="00975DAE"/>
    <w:rsid w:val="00994D49"/>
    <w:rsid w:val="009C1A4E"/>
    <w:rsid w:val="009E0439"/>
    <w:rsid w:val="009F37B7"/>
    <w:rsid w:val="00A10F02"/>
    <w:rsid w:val="00A164B4"/>
    <w:rsid w:val="00A26956"/>
    <w:rsid w:val="00A27486"/>
    <w:rsid w:val="00A53724"/>
    <w:rsid w:val="00A56066"/>
    <w:rsid w:val="00A6370A"/>
    <w:rsid w:val="00A73129"/>
    <w:rsid w:val="00A82346"/>
    <w:rsid w:val="00A92BA1"/>
    <w:rsid w:val="00A95A32"/>
    <w:rsid w:val="00AA2125"/>
    <w:rsid w:val="00AB4A5D"/>
    <w:rsid w:val="00AB6F53"/>
    <w:rsid w:val="00AC6BC6"/>
    <w:rsid w:val="00AD45A1"/>
    <w:rsid w:val="00AE6164"/>
    <w:rsid w:val="00AE65E2"/>
    <w:rsid w:val="00AF1460"/>
    <w:rsid w:val="00B15449"/>
    <w:rsid w:val="00B27407"/>
    <w:rsid w:val="00B93086"/>
    <w:rsid w:val="00B95721"/>
    <w:rsid w:val="00BA19ED"/>
    <w:rsid w:val="00BA4B8D"/>
    <w:rsid w:val="00BC0F7D"/>
    <w:rsid w:val="00BD7D31"/>
    <w:rsid w:val="00BE3255"/>
    <w:rsid w:val="00BE7F6B"/>
    <w:rsid w:val="00BF128E"/>
    <w:rsid w:val="00BF4885"/>
    <w:rsid w:val="00C074DD"/>
    <w:rsid w:val="00C1496A"/>
    <w:rsid w:val="00C33079"/>
    <w:rsid w:val="00C45231"/>
    <w:rsid w:val="00C551FF"/>
    <w:rsid w:val="00C60C8C"/>
    <w:rsid w:val="00C72833"/>
    <w:rsid w:val="00C80F1D"/>
    <w:rsid w:val="00C91962"/>
    <w:rsid w:val="00C93F40"/>
    <w:rsid w:val="00CA3D0C"/>
    <w:rsid w:val="00D01E3F"/>
    <w:rsid w:val="00D3690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503F"/>
    <w:rsid w:val="00E16509"/>
    <w:rsid w:val="00E44582"/>
    <w:rsid w:val="00E77645"/>
    <w:rsid w:val="00EA15B0"/>
    <w:rsid w:val="00EA5EA7"/>
    <w:rsid w:val="00EA66BD"/>
    <w:rsid w:val="00EC4A25"/>
    <w:rsid w:val="00EF608C"/>
    <w:rsid w:val="00EF71CE"/>
    <w:rsid w:val="00F025A2"/>
    <w:rsid w:val="00F04712"/>
    <w:rsid w:val="00F13360"/>
    <w:rsid w:val="00F22EC7"/>
    <w:rsid w:val="00F325C8"/>
    <w:rsid w:val="00F34834"/>
    <w:rsid w:val="00F354CF"/>
    <w:rsid w:val="00F35F1B"/>
    <w:rsid w:val="00F653B8"/>
    <w:rsid w:val="00F7314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0E386B"/>
    <w:rPr>
      <w:rFonts w:ascii="Arial" w:hAnsi="Arial"/>
      <w:sz w:val="32"/>
      <w:lang w:eastAsia="en-US"/>
    </w:rPr>
  </w:style>
  <w:style w:type="character" w:customStyle="1" w:styleId="Heading1Char">
    <w:name w:val="Heading 1 Char"/>
    <w:basedOn w:val="DefaultParagraphFont"/>
    <w:link w:val="Heading1"/>
    <w:rsid w:val="00B9572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10500">
      <w:bodyDiv w:val="1"/>
      <w:marLeft w:val="0"/>
      <w:marRight w:val="0"/>
      <w:marTop w:val="0"/>
      <w:marBottom w:val="0"/>
      <w:divBdr>
        <w:top w:val="none" w:sz="0" w:space="0" w:color="auto"/>
        <w:left w:val="none" w:sz="0" w:space="0" w:color="auto"/>
        <w:bottom w:val="none" w:sz="0" w:space="0" w:color="auto"/>
        <w:right w:val="none" w:sz="0" w:space="0" w:color="auto"/>
      </w:divBdr>
    </w:div>
    <w:div w:id="1272392915">
      <w:bodyDiv w:val="1"/>
      <w:marLeft w:val="0"/>
      <w:marRight w:val="0"/>
      <w:marTop w:val="0"/>
      <w:marBottom w:val="0"/>
      <w:divBdr>
        <w:top w:val="none" w:sz="0" w:space="0" w:color="auto"/>
        <w:left w:val="none" w:sz="0" w:space="0" w:color="auto"/>
        <w:bottom w:val="none" w:sz="0" w:space="0" w:color="auto"/>
        <w:right w:val="none" w:sz="0" w:space="0" w:color="auto"/>
      </w:divBdr>
    </w:div>
    <w:div w:id="1693410064">
      <w:bodyDiv w:val="1"/>
      <w:marLeft w:val="0"/>
      <w:marRight w:val="0"/>
      <w:marTop w:val="0"/>
      <w:marBottom w:val="0"/>
      <w:divBdr>
        <w:top w:val="none" w:sz="0" w:space="0" w:color="auto"/>
        <w:left w:val="none" w:sz="0" w:space="0" w:color="auto"/>
        <w:bottom w:val="none" w:sz="0" w:space="0" w:color="auto"/>
        <w:right w:val="none" w:sz="0" w:space="0" w:color="auto"/>
      </w:divBdr>
    </w:div>
    <w:div w:id="1717198125">
      <w:bodyDiv w:val="1"/>
      <w:marLeft w:val="0"/>
      <w:marRight w:val="0"/>
      <w:marTop w:val="0"/>
      <w:marBottom w:val="0"/>
      <w:divBdr>
        <w:top w:val="none" w:sz="0" w:space="0" w:color="auto"/>
        <w:left w:val="none" w:sz="0" w:space="0" w:color="auto"/>
        <w:bottom w:val="none" w:sz="0" w:space="0" w:color="auto"/>
        <w:right w:val="none" w:sz="0" w:space="0" w:color="auto"/>
      </w:divBdr>
    </w:div>
    <w:div w:id="188540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9</Pages>
  <Words>1475</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31</cp:revision>
  <cp:lastPrinted>2019-02-25T14:05:00Z</cp:lastPrinted>
  <dcterms:created xsi:type="dcterms:W3CDTF">2022-04-01T11:01:00Z</dcterms:created>
  <dcterms:modified xsi:type="dcterms:W3CDTF">2023-01-09T16:17:00Z</dcterms:modified>
</cp:coreProperties>
</file>